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eastAsia="Times New Roman"/>
        </w:rPr>
      </w:pPr>
      <w:r>
        <w:rPr/>
        <w:drawing>
          <wp:inline distB="0" distL="0" distR="0" distT="0">
            <wp:extent cx="9526905" cy="2392045"/>
            <wp:effectExtent b="0" l="0" r="0" t="0"/>
            <wp:docPr descr="yarmaoka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yarmaoka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90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Праздничная я</w:t>
      </w:r>
      <w:r>
        <w:rPr>
          <w:b/>
          <w:bCs/>
          <w:sz w:val="36"/>
          <w:szCs w:val="36"/>
        </w:rPr>
        <w:t>рмарка (в</w:t>
      </w:r>
      <w:r>
        <w:rPr>
          <w:b/>
          <w:bCs/>
          <w:sz w:val="32"/>
          <w:szCs w:val="32"/>
        </w:rPr>
        <w:t xml:space="preserve"> рамках декады добрых дел):</w:t>
      </w:r>
      <w:r>
        <w:rPr>
          <w:sz w:val="36"/>
          <w:szCs w:val="36"/>
        </w:rPr>
        <w:t xml:space="preserve"> 18 марта 2018 года.</w:t>
      </w:r>
    </w:p>
    <w:p>
      <w:pPr>
        <w:pStyle w:val="style0"/>
        <w:spacing w:after="0" w:before="0" w:line="100" w:lineRule="atLeast"/>
        <w:contextualSpacing w:val="false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22"/>
        <w:spacing w:line="100" w:lineRule="atLeast"/>
        <w:rPr>
          <w:rFonts w:ascii="Times New Roman" w:cs="Times New Roman" w:hAnsi="Times New Roman"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Организатор ярмарки:</w:t>
      </w:r>
      <w:r>
        <w:rPr>
          <w:sz w:val="36"/>
          <w:szCs w:val="36"/>
        </w:rPr>
        <w:t xml:space="preserve"> </w:t>
      </w:r>
      <w:r>
        <w:rPr>
          <w:rFonts w:ascii="Times New Roman" w:cs="Times New Roman" w:hAnsi="Times New Roman"/>
          <w:sz w:val="36"/>
          <w:szCs w:val="36"/>
        </w:rPr>
        <w:t>Администрация Богородского сельского поселения</w:t>
      </w:r>
    </w:p>
    <w:p>
      <w:pPr>
        <w:pStyle w:val="style0"/>
        <w:spacing w:after="0" w:before="0" w:line="100" w:lineRule="atLeast"/>
        <w:contextualSpacing w:val="false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                               </w:t>
      </w:r>
      <w:r>
        <w:rPr>
          <w:sz w:val="36"/>
          <w:szCs w:val="36"/>
        </w:rPr>
        <w:t>ИНН 3711017631</w:t>
      </w:r>
    </w:p>
    <w:p>
      <w:pPr>
        <w:pStyle w:val="style0"/>
        <w:spacing w:after="0" w:before="0" w:line="100" w:lineRule="atLeast"/>
        <w:contextualSpacing w:val="false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                               </w:t>
      </w:r>
      <w:r>
        <w:rPr>
          <w:sz w:val="36"/>
          <w:szCs w:val="36"/>
        </w:rPr>
        <w:t>ОГРН 1063711000110</w:t>
      </w:r>
    </w:p>
    <w:p>
      <w:pPr>
        <w:pStyle w:val="style0"/>
        <w:spacing w:after="0" w:before="0" w:line="100" w:lineRule="atLeast"/>
        <w:contextualSpacing w:val="false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spacing w:after="0" w:before="0" w:line="100" w:lineRule="atLeast"/>
        <w:contextualSpacing w:val="false"/>
        <w:rPr>
          <w:color w:val="000000"/>
          <w:sz w:val="36"/>
          <w:szCs w:val="36"/>
          <w:lang w:bidi="hi-IN"/>
        </w:rPr>
      </w:pPr>
      <w:r>
        <w:rPr>
          <w:b/>
          <w:bCs/>
          <w:sz w:val="36"/>
          <w:szCs w:val="36"/>
        </w:rPr>
        <w:t xml:space="preserve">Адрес проведения ярмарки: </w:t>
      </w:r>
      <w:r>
        <w:rPr>
          <w:sz w:val="36"/>
          <w:szCs w:val="36"/>
        </w:rPr>
        <w:t>Ивановская область, Ивановский район, д. Светлый Луч</w:t>
      </w:r>
      <w:r>
        <w:rPr>
          <w:color w:val="000000"/>
          <w:sz w:val="36"/>
          <w:szCs w:val="36"/>
          <w:lang w:bidi="hi-IN"/>
        </w:rPr>
        <w:t xml:space="preserve">                                 </w:t>
      </w:r>
    </w:p>
    <w:p>
      <w:pPr>
        <w:pStyle w:val="style0"/>
        <w:spacing w:after="0" w:before="0" w:line="100" w:lineRule="atLeast"/>
        <w:contextualSpacing w:val="false"/>
        <w:rPr>
          <w:color w:val="000000"/>
          <w:sz w:val="36"/>
          <w:szCs w:val="36"/>
          <w:lang w:bidi="hi-IN"/>
        </w:rPr>
      </w:pPr>
      <w:r>
        <w:rPr>
          <w:rFonts w:eastAsia="Times New Roman"/>
          <w:color w:val="000000"/>
          <w:sz w:val="36"/>
          <w:szCs w:val="36"/>
          <w:lang w:bidi="hi-IN"/>
        </w:rPr>
        <w:t xml:space="preserve">                                                    </w:t>
      </w:r>
      <w:r>
        <w:rPr>
          <w:color w:val="000000"/>
          <w:sz w:val="36"/>
          <w:szCs w:val="36"/>
          <w:lang w:bidi="hi-IN"/>
        </w:rPr>
        <w:t>(во дворе у дома № 17)</w:t>
      </w:r>
    </w:p>
    <w:p>
      <w:pPr>
        <w:pStyle w:val="style0"/>
        <w:spacing w:after="0" w:before="0" w:line="100" w:lineRule="atLeast"/>
        <w:contextualSpacing w:val="false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style0"/>
        <w:spacing w:after="0" w:before="0" w:line="100" w:lineRule="atLeast"/>
        <w:contextualSpacing w:val="false"/>
        <w:rPr>
          <w:rFonts w:eastAsia="Times New Roman"/>
          <w:b/>
          <w:bCs/>
          <w:color w:val="000000"/>
          <w:sz w:val="36"/>
          <w:szCs w:val="36"/>
          <w:lang w:bidi="hi-IN"/>
        </w:rPr>
      </w:pPr>
      <w:r>
        <w:rPr>
          <w:rFonts w:eastAsia="Times New Roman"/>
          <w:b/>
          <w:bCs/>
          <w:color w:val="000000"/>
          <w:sz w:val="80"/>
          <w:szCs w:val="80"/>
          <w:lang w:bidi="hi-IN"/>
        </w:rPr>
        <w:t xml:space="preserve">Режим работы ярмарки: с 9.00 до 16.00 </w:t>
      </w:r>
      <w:r>
        <w:rPr>
          <w:rFonts w:eastAsia="Times New Roman"/>
          <w:b/>
          <w:bCs/>
          <w:color w:val="000000"/>
          <w:sz w:val="36"/>
          <w:szCs w:val="36"/>
          <w:lang w:bidi="hi-IN"/>
        </w:rPr>
        <w:t xml:space="preserve"> </w:t>
      </w:r>
    </w:p>
    <w:p>
      <w:pPr>
        <w:pStyle w:val="style0"/>
        <w:rPr/>
      </w:pPr>
      <w:r>
        <w:rPr/>
      </w:r>
    </w:p>
    <w:sectPr>
      <w:type w:val="nextPage"/>
      <w:pgSz w:h="11906" w:orient="landscape" w:w="16838"/>
      <w:pgMar w:bottom="850" w:footer="0" w:gutter="0" w:header="0" w:left="1134" w:right="1134" w:top="1701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Lucida Sans Unicode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ConsPlusCell"/>
    <w:next w:val="style22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zh-CN" w:val="ru-RU"/>
    </w:rPr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2018-03-02T09:03:00Z</dcterms:created>
  <dc:creator>Olya</dc:creator>
  <cp:lastModifiedBy>Olya</cp:lastModifiedBy>
  <dcterms:modified xsi:type="dcterms:W3CDTF">2018-03-02T09:04:00Z</dcterms:modified>
  <cp:revision>2</cp:revision>
</cp:coreProperties>
</file>