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rFonts w:cs="Times New Roman"/>
          <w:sz w:val="28"/>
          <w:szCs w:val="28"/>
          <w:lang w:eastAsia="ru-RU"/>
        </w:rPr>
      </w:pPr>
      <w:bookmarkStart w:id="0" w:name="_GoBack"/>
      <w:bookmarkStart w:id="1" w:name="_GoBack"/>
      <w:bookmarkEnd w:id="1"/>
      <w:r>
        <w:rPr>
          <w:rFonts w:cs="Times New Roman"/>
          <w:sz w:val="28"/>
          <w:szCs w:val="28"/>
          <w:lang w:eastAsia="ru-RU"/>
        </w:rPr>
      </w:r>
    </w:p>
    <w:p>
      <w:pPr>
        <w:pStyle w:val="style0"/>
        <w:spacing w:after="0" w:before="0" w:line="100" w:lineRule="atLeast"/>
        <w:contextualSpacing/>
        <w:jc w:val="center"/>
        <w:rPr>
          <w:rFonts w:cs="Times New Roman"/>
          <w:sz w:val="28"/>
          <w:szCs w:val="28"/>
          <w:lang w:eastAsia="ru-RU"/>
        </w:rPr>
      </w:pPr>
      <w:r>
        <w:rPr>
          <w:rFonts w:cs="Times New Roman"/>
          <w:sz w:val="28"/>
          <w:szCs w:val="28"/>
          <w:lang w:eastAsia="ru-RU"/>
        </w:rPr>
      </w:r>
    </w:p>
    <w:p>
      <w:pPr>
        <w:pStyle w:val="style0"/>
        <w:spacing w:after="0" w:before="0" w:line="100" w:lineRule="atLeast"/>
        <w:ind w:hanging="0" w:left="4559" w:right="0"/>
        <w:contextualSpacing/>
        <w:jc w:val="right"/>
        <w:rPr>
          <w:rFonts w:cs="Times New Roman"/>
          <w:sz w:val="24"/>
          <w:szCs w:val="24"/>
        </w:rPr>
      </w:pPr>
      <w:bookmarkStart w:id="2" w:name="_GoBack"/>
      <w:bookmarkStart w:id="3" w:name="_GoBack"/>
      <w:bookmarkEnd w:id="3"/>
      <w:r>
        <w:rPr>
          <w:rFonts w:cs="Times New Roman"/>
          <w:sz w:val="24"/>
          <w:szCs w:val="24"/>
        </w:rPr>
      </w:r>
    </w:p>
    <w:p>
      <w:pPr>
        <w:pStyle w:val="style0"/>
        <w:spacing w:after="0" w:before="0" w:line="100" w:lineRule="atLeast"/>
        <w:ind w:hanging="0" w:left="4559" w:right="0"/>
        <w:contextualSpacing/>
        <w:jc w:val="right"/>
        <w:rPr>
          <w:rFonts w:cs="Times New Roman"/>
          <w:sz w:val="24"/>
          <w:szCs w:val="24"/>
        </w:rPr>
      </w:pPr>
      <w:r>
        <w:rPr>
          <w:rFonts w:cs="Times New Roman"/>
          <w:sz w:val="24"/>
          <w:szCs w:val="24"/>
        </w:rPr>
      </w:r>
    </w:p>
    <w:p>
      <w:pPr>
        <w:pStyle w:val="style0"/>
        <w:spacing w:after="0" w:before="0" w:line="100" w:lineRule="atLeast"/>
        <w:ind w:hanging="0" w:left="4559" w:right="0"/>
        <w:contextualSpacing/>
        <w:jc w:val="right"/>
        <w:rPr>
          <w:rFonts w:cs="Times New Roman"/>
          <w:sz w:val="24"/>
          <w:szCs w:val="24"/>
        </w:rPr>
      </w:pPr>
      <w:r>
        <w:rPr>
          <w:rFonts w:cs="Times New Roman"/>
          <w:sz w:val="24"/>
          <w:szCs w:val="24"/>
        </w:rPr>
        <w:t>Приложение к постановлению администрации</w:t>
      </w:r>
    </w:p>
    <w:p>
      <w:pPr>
        <w:pStyle w:val="style0"/>
        <w:spacing w:after="0" w:before="0" w:line="100" w:lineRule="atLeast"/>
        <w:ind w:hanging="0" w:left="4559" w:right="0"/>
        <w:contextualSpacing/>
        <w:jc w:val="right"/>
        <w:rPr>
          <w:rFonts w:cs="Times New Roman"/>
          <w:b w:val="false"/>
          <w:sz w:val="24"/>
          <w:szCs w:val="24"/>
        </w:rPr>
      </w:pPr>
      <w:r>
        <w:rPr>
          <w:rFonts w:cs="Times New Roman"/>
          <w:b w:val="false"/>
          <w:sz w:val="24"/>
          <w:szCs w:val="24"/>
        </w:rPr>
        <w:t>Богородского сельского поселения</w:t>
      </w:r>
    </w:p>
    <w:p>
      <w:pPr>
        <w:pStyle w:val="style0"/>
        <w:tabs>
          <w:tab w:leader="none" w:pos="4740" w:val="left"/>
          <w:tab w:leader="none" w:pos="9355" w:val="right"/>
        </w:tabs>
        <w:spacing w:after="0" w:before="0" w:line="100" w:lineRule="atLeast"/>
        <w:ind w:hanging="0" w:left="4559" w:right="0"/>
        <w:contextualSpacing/>
        <w:rPr>
          <w:rFonts w:cs="Times New Roman"/>
          <w:b w:val="false"/>
          <w:sz w:val="24"/>
          <w:szCs w:val="24"/>
        </w:rPr>
      </w:pPr>
      <w:r>
        <w:rPr>
          <w:rFonts w:cs="Times New Roman"/>
          <w:b w:val="false"/>
          <w:sz w:val="24"/>
          <w:szCs w:val="24"/>
        </w:rPr>
        <w:tab/>
        <w:t xml:space="preserve">от «     »_______________    2018 г. №    </w:t>
      </w:r>
    </w:p>
    <w:p>
      <w:pPr>
        <w:pStyle w:val="style0"/>
        <w:ind w:hanging="0" w:left="4560" w:right="0"/>
        <w:jc w:val="right"/>
        <w:rPr>
          <w:rFonts w:cs="Times New Roman"/>
          <w:sz w:val="24"/>
          <w:szCs w:val="24"/>
        </w:rPr>
      </w:pPr>
      <w:r>
        <w:rPr>
          <w:rFonts w:cs="Times New Roman"/>
          <w:sz w:val="24"/>
          <w:szCs w:val="24"/>
        </w:rPr>
      </w:r>
    </w:p>
    <w:p>
      <w:pPr>
        <w:pStyle w:val="style0"/>
        <w:jc w:val="both"/>
        <w:rPr>
          <w:rFonts w:cs="Times New Roman"/>
          <w:sz w:val="24"/>
          <w:szCs w:val="24"/>
        </w:rPr>
      </w:pPr>
      <w:r>
        <w:rPr>
          <w:rFonts w:cs="Times New Roman"/>
          <w:sz w:val="24"/>
          <w:szCs w:val="24"/>
        </w:rPr>
      </w:r>
    </w:p>
    <w:p>
      <w:pPr>
        <w:pStyle w:val="style0"/>
        <w:jc w:val="center"/>
        <w:rPr>
          <w:rFonts w:cs="Times New Roman"/>
          <w:b/>
          <w:sz w:val="24"/>
          <w:szCs w:val="24"/>
        </w:rPr>
      </w:pPr>
      <w:r>
        <w:rPr>
          <w:rFonts w:cs="Times New Roman"/>
          <w:b/>
          <w:sz w:val="24"/>
          <w:szCs w:val="24"/>
        </w:rPr>
        <w:t>Административный регламент</w:t>
      </w:r>
    </w:p>
    <w:p>
      <w:pPr>
        <w:pStyle w:val="style0"/>
        <w:jc w:val="center"/>
        <w:rPr>
          <w:rFonts w:cs="Times New Roman"/>
          <w:color w:val="000000"/>
          <w:sz w:val="24"/>
          <w:szCs w:val="24"/>
        </w:rPr>
      </w:pPr>
      <w:r>
        <w:rPr>
          <w:rFonts w:cs="Times New Roman"/>
          <w:b/>
          <w:sz w:val="24"/>
          <w:szCs w:val="24"/>
        </w:rPr>
        <w:t>предоставления муниципальной услуги</w:t>
      </w:r>
      <w:r>
        <w:rPr>
          <w:rFonts w:cs="Times New Roman"/>
          <w:sz w:val="24"/>
          <w:szCs w:val="24"/>
        </w:rPr>
        <w:t xml:space="preserve"> </w:t>
      </w:r>
      <w:r>
        <w:rPr>
          <w:rFonts w:cs="Times New Roman"/>
          <w:color w:val="000000"/>
          <w:sz w:val="24"/>
          <w:szCs w:val="24"/>
        </w:rPr>
        <w:t>«Заключение (изменение, расторжение) договора социального найма на жилое помещение»</w:t>
      </w:r>
    </w:p>
    <w:p>
      <w:pPr>
        <w:pStyle w:val="style0"/>
        <w:jc w:val="both"/>
        <w:rPr>
          <w:rFonts w:cs="Times New Roman"/>
          <w:sz w:val="24"/>
          <w:szCs w:val="24"/>
        </w:rPr>
      </w:pPr>
      <w:r>
        <w:rPr>
          <w:rFonts w:cs="Times New Roman"/>
          <w:sz w:val="24"/>
          <w:szCs w:val="24"/>
        </w:rPr>
      </w:r>
    </w:p>
    <w:p>
      <w:pPr>
        <w:pStyle w:val="style0"/>
        <w:jc w:val="center"/>
        <w:rPr>
          <w:rFonts w:cs="Times New Roman"/>
          <w:b/>
          <w:sz w:val="24"/>
          <w:szCs w:val="24"/>
        </w:rPr>
      </w:pPr>
      <w:r>
        <w:rPr>
          <w:rFonts w:cs="Times New Roman"/>
          <w:b/>
          <w:sz w:val="24"/>
          <w:szCs w:val="24"/>
        </w:rPr>
        <w:t>1. Общие положения</w:t>
      </w:r>
    </w:p>
    <w:p>
      <w:pPr>
        <w:pStyle w:val="style0"/>
        <w:ind w:firstLine="708" w:left="0" w:right="0"/>
        <w:jc w:val="both"/>
        <w:rPr>
          <w:rFonts w:cs="Times New Roman"/>
          <w:color w:val="000000"/>
          <w:sz w:val="24"/>
          <w:szCs w:val="24"/>
        </w:rPr>
      </w:pPr>
      <w:r>
        <w:rPr>
          <w:rFonts w:cs="Times New Roman"/>
          <w:color w:val="000000"/>
          <w:sz w:val="24"/>
          <w:szCs w:val="24"/>
        </w:rPr>
        <w:t xml:space="preserve">1.1. Административный регламент предоставления муниципальной услуги «Заключение (изменение, расторжение) договора социального найма на жилое помещение» (далее — Административный регламент) устанавливает порядок, сроки и последовательность предоставления администрацией Богородского сельского поселения (далее-администрация) действий (административных процедур) (далее-муниципальная услуга).                                                                                                                                                                                                                        </w:t>
      </w:r>
    </w:p>
    <w:p>
      <w:pPr>
        <w:pStyle w:val="style0"/>
        <w:ind w:firstLine="708" w:left="0" w:right="0"/>
        <w:jc w:val="both"/>
        <w:rPr>
          <w:rFonts w:cs="Times New Roman"/>
          <w:color w:val="000000"/>
          <w:sz w:val="24"/>
          <w:szCs w:val="24"/>
        </w:rPr>
      </w:pPr>
      <w:r>
        <w:rPr>
          <w:rFonts w:cs="Times New Roman"/>
          <w:color w:val="000000"/>
          <w:sz w:val="24"/>
          <w:szCs w:val="24"/>
        </w:rPr>
        <w:t>1.2. Предоставление муниципальной услуги осуществляется в соответствии с:</w:t>
      </w:r>
    </w:p>
    <w:p>
      <w:pPr>
        <w:pStyle w:val="style0"/>
        <w:jc w:val="both"/>
        <w:rPr>
          <w:rFonts w:cs="Times New Roman" w:eastAsia="Arial"/>
          <w:color w:val="00000A"/>
          <w:sz w:val="24"/>
          <w:szCs w:val="24"/>
        </w:rPr>
      </w:pPr>
      <w:r>
        <w:rPr>
          <w:rFonts w:cs="Times New Roman"/>
          <w:color w:val="000000"/>
          <w:sz w:val="24"/>
          <w:szCs w:val="24"/>
        </w:rPr>
        <w:t xml:space="preserve">- </w:t>
      </w:r>
      <w:r>
        <w:rPr>
          <w:rFonts w:cs="Times New Roman" w:eastAsia="Arial"/>
          <w:color w:val="000000"/>
          <w:sz w:val="24"/>
          <w:szCs w:val="24"/>
        </w:rPr>
        <w:t xml:space="preserve"> Конституцией </w:t>
      </w:r>
      <w:r>
        <w:rPr>
          <w:rFonts w:cs="Times New Roman" w:eastAsia="Arial"/>
          <w:color w:val="00000A"/>
          <w:sz w:val="24"/>
          <w:szCs w:val="24"/>
        </w:rPr>
        <w:t>Российской Федерации;</w:t>
      </w:r>
    </w:p>
    <w:p>
      <w:pPr>
        <w:pStyle w:val="style0"/>
        <w:jc w:val="both"/>
        <w:rPr>
          <w:rFonts w:cs="Times New Roman" w:eastAsia="Arial"/>
          <w:color w:val="00000A"/>
          <w:sz w:val="24"/>
          <w:szCs w:val="24"/>
        </w:rPr>
      </w:pPr>
      <w:r>
        <w:rPr>
          <w:rFonts w:cs="Times New Roman"/>
          <w:color w:val="00000A"/>
          <w:sz w:val="24"/>
          <w:szCs w:val="24"/>
        </w:rPr>
        <w:t>- Гражданским</w:t>
      </w:r>
      <w:r>
        <w:rPr>
          <w:rFonts w:cs="Times New Roman" w:eastAsia="Arial"/>
          <w:color w:val="000000"/>
          <w:sz w:val="24"/>
          <w:szCs w:val="24"/>
        </w:rPr>
        <w:t xml:space="preserve"> кодексом </w:t>
      </w:r>
      <w:r>
        <w:rPr>
          <w:rFonts w:cs="Times New Roman" w:eastAsia="Arial"/>
          <w:color w:val="00000A"/>
          <w:sz w:val="24"/>
          <w:szCs w:val="24"/>
        </w:rPr>
        <w:t>Российской Федерации;</w:t>
      </w:r>
    </w:p>
    <w:p>
      <w:pPr>
        <w:pStyle w:val="style0"/>
        <w:jc w:val="both"/>
        <w:rPr>
          <w:rFonts w:cs="Times New Roman" w:eastAsia="Arial"/>
          <w:color w:val="00000A"/>
          <w:sz w:val="24"/>
          <w:szCs w:val="24"/>
        </w:rPr>
      </w:pPr>
      <w:r>
        <w:rPr>
          <w:rFonts w:cs="Times New Roman"/>
          <w:color w:val="00000A"/>
          <w:sz w:val="24"/>
          <w:szCs w:val="24"/>
        </w:rPr>
        <w:t>- Жилищным кодексом</w:t>
      </w:r>
      <w:r>
        <w:rPr>
          <w:rFonts w:cs="Times New Roman" w:eastAsia="Arial"/>
          <w:color w:val="000000"/>
          <w:sz w:val="24"/>
          <w:szCs w:val="24"/>
        </w:rPr>
        <w:t xml:space="preserve"> </w:t>
      </w:r>
      <w:r>
        <w:rPr>
          <w:rFonts w:cs="Times New Roman" w:eastAsia="Arial"/>
          <w:color w:val="00000A"/>
          <w:sz w:val="24"/>
          <w:szCs w:val="24"/>
        </w:rPr>
        <w:t>Российской Федерации;</w:t>
      </w:r>
    </w:p>
    <w:p>
      <w:pPr>
        <w:pStyle w:val="style0"/>
        <w:jc w:val="both"/>
        <w:rPr>
          <w:rFonts w:cs="Times New Roman" w:eastAsia="Arial"/>
          <w:color w:val="00000A"/>
          <w:sz w:val="24"/>
          <w:szCs w:val="24"/>
        </w:rPr>
      </w:pPr>
      <w:r>
        <w:rPr>
          <w:rFonts w:cs="Times New Roman"/>
          <w:color w:val="00000A"/>
          <w:sz w:val="24"/>
          <w:szCs w:val="24"/>
        </w:rPr>
        <w:t xml:space="preserve">- Федеральным законом </w:t>
      </w:r>
      <w:r>
        <w:rPr>
          <w:rFonts w:cs="Times New Roman" w:eastAsia="Arial"/>
          <w:color w:val="00000A"/>
          <w:sz w:val="24"/>
          <w:szCs w:val="24"/>
        </w:rPr>
        <w:t>от 06.10.2003 N 131-ФЗ "Об общих принципах организации местного самоуправления в Российской Федерации";</w:t>
      </w:r>
    </w:p>
    <w:p>
      <w:pPr>
        <w:pStyle w:val="style0"/>
        <w:jc w:val="both"/>
        <w:rPr>
          <w:rFonts w:cs="Times New Roman" w:eastAsia="Arial"/>
          <w:color w:val="00000A"/>
          <w:sz w:val="24"/>
          <w:szCs w:val="24"/>
        </w:rPr>
      </w:pPr>
      <w:r>
        <w:rPr>
          <w:rFonts w:cs="Times New Roman"/>
          <w:color w:val="00000A"/>
          <w:sz w:val="24"/>
          <w:szCs w:val="24"/>
        </w:rPr>
        <w:t xml:space="preserve">- Федеральным законом </w:t>
      </w:r>
      <w:r>
        <w:rPr>
          <w:rFonts w:cs="Times New Roman" w:eastAsia="Arial"/>
          <w:color w:val="00000A"/>
          <w:sz w:val="24"/>
          <w:szCs w:val="24"/>
        </w:rPr>
        <w:t>от 02.05.2006 N 59-ФЗ "О порядке рассмотрения обращений граждан Российской Федерации";</w:t>
      </w:r>
    </w:p>
    <w:p>
      <w:pPr>
        <w:pStyle w:val="style0"/>
        <w:jc w:val="both"/>
        <w:rPr>
          <w:rFonts w:cs="Times New Roman"/>
          <w:color w:val="00000A"/>
          <w:sz w:val="24"/>
          <w:szCs w:val="24"/>
        </w:rPr>
      </w:pPr>
      <w:r>
        <w:rPr>
          <w:rFonts w:cs="Times New Roman"/>
          <w:color w:val="00000A"/>
          <w:sz w:val="24"/>
          <w:szCs w:val="24"/>
        </w:rPr>
        <w:t>- Иными нормативными правовыми федеральными актами, нормативными правовыми актами субъекта и нормативными правовыми актами Богородского сельского поселения Ивановского муниципального района, регулирующими правоотношения в сфере оказания настоящей муниципальной услуги.</w:t>
      </w:r>
    </w:p>
    <w:p>
      <w:pPr>
        <w:pStyle w:val="style0"/>
        <w:ind w:firstLine="708" w:left="0" w:right="0"/>
        <w:jc w:val="both"/>
        <w:rPr>
          <w:rFonts w:cs="Times New Roman"/>
          <w:color w:val="00000A"/>
          <w:sz w:val="24"/>
          <w:szCs w:val="24"/>
        </w:rPr>
      </w:pPr>
      <w:r>
        <w:rPr>
          <w:rFonts w:cs="Times New Roman"/>
          <w:color w:val="00000A"/>
          <w:sz w:val="24"/>
          <w:szCs w:val="24"/>
        </w:rPr>
        <w:t>1.3. Заявителями на получение муниципальной услуги в соответствии с настоящим административным регламентом (далее - заявитель) являются категории граждан Российской Федерации, проживающие в жилых помещениях, предоставленных по договорам социального найма, расположенных на территории Богородского сельского поселения (в том числе члены семьи заявителя), либо представитель, наделенный соответствующими полномочиями в установленном законом порядке.</w:t>
      </w:r>
    </w:p>
    <w:p>
      <w:pPr>
        <w:pStyle w:val="style0"/>
        <w:ind w:firstLine="708" w:left="0" w:right="0"/>
        <w:jc w:val="both"/>
        <w:rPr>
          <w:rFonts w:cs="Times New Roman"/>
          <w:color w:val="00000A"/>
          <w:sz w:val="24"/>
          <w:szCs w:val="24"/>
        </w:rPr>
      </w:pPr>
      <w:r>
        <w:rPr>
          <w:rFonts w:cs="Times New Roman"/>
          <w:color w:val="00000A"/>
          <w:sz w:val="24"/>
          <w:szCs w:val="24"/>
        </w:rPr>
        <w:t>1.4. Результаты предоставления муниципальной услуги.</w:t>
      </w:r>
    </w:p>
    <w:p>
      <w:pPr>
        <w:pStyle w:val="style0"/>
        <w:jc w:val="both"/>
        <w:rPr>
          <w:rFonts w:cs="Times New Roman"/>
          <w:color w:val="00000A"/>
          <w:sz w:val="24"/>
          <w:szCs w:val="24"/>
        </w:rPr>
      </w:pPr>
      <w:r>
        <w:rPr>
          <w:rFonts w:cs="Times New Roman"/>
          <w:color w:val="00000A"/>
          <w:sz w:val="24"/>
          <w:szCs w:val="24"/>
        </w:rPr>
        <w:t>Результатами предоставления муниципальной услуги являются:</w:t>
      </w:r>
    </w:p>
    <w:p>
      <w:pPr>
        <w:pStyle w:val="style0"/>
        <w:jc w:val="both"/>
        <w:rPr>
          <w:rFonts w:cs="Times New Roman"/>
          <w:color w:val="00000A"/>
          <w:sz w:val="24"/>
          <w:szCs w:val="24"/>
        </w:rPr>
      </w:pPr>
      <w:r>
        <w:rPr>
          <w:rFonts w:cs="Times New Roman"/>
          <w:color w:val="00000A"/>
          <w:sz w:val="24"/>
          <w:szCs w:val="24"/>
        </w:rPr>
        <w:t>- заключение с гражданином договора социального найма на жилое помещение;</w:t>
      </w:r>
    </w:p>
    <w:p>
      <w:pPr>
        <w:pStyle w:val="style0"/>
        <w:jc w:val="both"/>
        <w:rPr>
          <w:rFonts w:cs="Times New Roman"/>
          <w:color w:val="00000A"/>
          <w:sz w:val="24"/>
          <w:szCs w:val="24"/>
        </w:rPr>
      </w:pPr>
      <w:r>
        <w:rPr>
          <w:rFonts w:cs="Times New Roman"/>
          <w:color w:val="00000A"/>
          <w:sz w:val="24"/>
          <w:szCs w:val="24"/>
        </w:rPr>
        <w:t>- отказ гражданину в заключении договора социального найма на жилое помещение;</w:t>
      </w:r>
    </w:p>
    <w:p>
      <w:pPr>
        <w:pStyle w:val="style0"/>
        <w:jc w:val="both"/>
        <w:rPr>
          <w:rFonts w:cs="Times New Roman"/>
          <w:color w:val="00000A"/>
          <w:sz w:val="24"/>
          <w:szCs w:val="24"/>
        </w:rPr>
      </w:pPr>
      <w:r>
        <w:rPr>
          <w:rFonts w:cs="Times New Roman"/>
          <w:color w:val="00000A"/>
          <w:sz w:val="24"/>
          <w:szCs w:val="24"/>
        </w:rPr>
        <w:t>- внесение изменений в договор социального найма на жилое помещение;</w:t>
      </w:r>
    </w:p>
    <w:p>
      <w:pPr>
        <w:pStyle w:val="style0"/>
        <w:jc w:val="both"/>
        <w:rPr>
          <w:rFonts w:cs="Times New Roman"/>
          <w:color w:val="00000A"/>
          <w:sz w:val="24"/>
          <w:szCs w:val="24"/>
        </w:rPr>
      </w:pPr>
      <w:r>
        <w:rPr>
          <w:rFonts w:cs="Times New Roman"/>
          <w:color w:val="00000A"/>
          <w:sz w:val="24"/>
          <w:szCs w:val="24"/>
        </w:rPr>
      </w:r>
    </w:p>
    <w:p>
      <w:pPr>
        <w:pStyle w:val="style0"/>
        <w:jc w:val="both"/>
        <w:rPr>
          <w:rFonts w:cs="Times New Roman"/>
          <w:color w:val="00000A"/>
          <w:sz w:val="24"/>
          <w:szCs w:val="24"/>
        </w:rPr>
      </w:pPr>
      <w:r>
        <w:rPr>
          <w:rFonts w:cs="Times New Roman"/>
          <w:color w:val="00000A"/>
          <w:sz w:val="24"/>
          <w:szCs w:val="24"/>
        </w:rPr>
        <w:t>- отказ от внесения изменений в договор социального найма жилого помещения;</w:t>
      </w:r>
    </w:p>
    <w:p>
      <w:pPr>
        <w:pStyle w:val="style0"/>
        <w:jc w:val="both"/>
        <w:rPr>
          <w:rFonts w:cs="Times New Roman"/>
          <w:color w:val="00000A"/>
          <w:sz w:val="24"/>
          <w:szCs w:val="24"/>
        </w:rPr>
      </w:pPr>
      <w:r>
        <w:rPr>
          <w:rFonts w:cs="Times New Roman"/>
          <w:color w:val="00000A"/>
          <w:sz w:val="24"/>
          <w:szCs w:val="24"/>
        </w:rPr>
        <w:t>- расторжение договора социального найма на жилое помещение.</w:t>
      </w:r>
    </w:p>
    <w:p>
      <w:pPr>
        <w:pStyle w:val="style0"/>
        <w:spacing w:after="0" w:before="0"/>
        <w:contextualSpacing/>
        <w:jc w:val="both"/>
        <w:rPr>
          <w:rFonts w:cs="Times New Roman"/>
          <w:color w:val="00000A"/>
          <w:sz w:val="24"/>
          <w:szCs w:val="24"/>
        </w:rPr>
      </w:pPr>
      <w:r>
        <w:rPr>
          <w:rFonts w:cs="Times New Roman"/>
          <w:color w:val="00000A"/>
          <w:sz w:val="24"/>
          <w:szCs w:val="24"/>
        </w:rPr>
      </w:r>
    </w:p>
    <w:p>
      <w:pPr>
        <w:pStyle w:val="style20"/>
        <w:spacing w:after="0" w:before="0"/>
        <w:contextualSpacing/>
        <w:jc w:val="center"/>
        <w:rPr>
          <w:color w:val="000000"/>
          <w:lang w:val="ru-RU"/>
        </w:rPr>
      </w:pPr>
      <w:r>
        <w:rPr>
          <w:color w:val="000000"/>
        </w:rPr>
        <w:t xml:space="preserve">2. </w:t>
      </w:r>
      <w:r>
        <w:rPr>
          <w:color w:val="000000"/>
          <w:lang w:val="ru-RU"/>
        </w:rPr>
        <w:t>Стандарт предоставления муниципальной услуги</w:t>
      </w:r>
    </w:p>
    <w:p>
      <w:pPr>
        <w:pStyle w:val="style20"/>
        <w:spacing w:after="0" w:before="0"/>
        <w:contextualSpacing/>
        <w:jc w:val="center"/>
        <w:rPr/>
      </w:pPr>
      <w:r>
        <w:rPr/>
      </w:r>
    </w:p>
    <w:p>
      <w:pPr>
        <w:pStyle w:val="style20"/>
        <w:spacing w:after="0" w:before="0"/>
        <w:ind w:firstLine="708" w:left="0" w:right="0"/>
        <w:contextualSpacing/>
        <w:jc w:val="both"/>
        <w:rPr>
          <w:color w:val="000000"/>
          <w:lang w:val="ru-RU"/>
        </w:rPr>
      </w:pPr>
      <w:r>
        <w:rPr>
          <w:color w:val="000000"/>
          <w:lang w:val="ru-RU"/>
        </w:rPr>
        <w:t>2.1. Порядок информирования о правилах оказания муниципальной услуги.</w:t>
      </w:r>
    </w:p>
    <w:p>
      <w:pPr>
        <w:pStyle w:val="style20"/>
        <w:spacing w:after="0" w:before="0"/>
        <w:ind w:firstLine="708" w:left="0" w:right="0"/>
        <w:contextualSpacing/>
        <w:jc w:val="both"/>
        <w:rPr>
          <w:color w:val="000000"/>
          <w:lang w:val="ru-RU"/>
        </w:rPr>
      </w:pPr>
      <w:r>
        <w:rPr>
          <w:color w:val="000000"/>
          <w:lang w:val="ru-RU"/>
        </w:rPr>
        <w:t>2.1.1. Муниципальная услуга оказывается бесплатно администрацией по адресам: Ивановская область Ивановский район, с. Богородское, ул. 5-я Клинцевская д.26; в соответствии с графиком работы: понедельник, вторник, среда, четверг: с 8.00-16.00 часов, обеденный перерыв – с 12.00-12.45 часов, пятница с 8.00-15.00 обеденный перерыв с 12.00-12.45 часов. Суббота, воскресенье, праздничные дни – выходные дни. Телефон для справок: (4932)31-63-55, факс 31-64-55</w:t>
      </w:r>
    </w:p>
    <w:p>
      <w:pPr>
        <w:pStyle w:val="style20"/>
        <w:spacing w:after="0" w:before="0"/>
        <w:contextualSpacing/>
        <w:jc w:val="both"/>
        <w:rPr>
          <w:color w:val="000000"/>
        </w:rPr>
      </w:pPr>
      <w:r>
        <w:rPr>
          <w:color w:val="000000"/>
          <w:lang w:val="ru-RU"/>
        </w:rPr>
        <w:t xml:space="preserve">  </w:t>
      </w:r>
      <w:r>
        <w:rPr>
          <w:color w:val="000000"/>
          <w:lang w:val="ru-RU"/>
        </w:rPr>
        <w:t xml:space="preserve">г. Иваново, ул. Постышева, д.46, каб. №10. График работы: вторник с 13-00 до 17-00, четверг с 09-00 до 14-00, перерыв на обед с 12-00 до 13-00. </w:t>
      </w:r>
      <w:r>
        <w:rPr>
          <w:color w:val="000000"/>
        </w:rPr>
        <w:t xml:space="preserve">Выходные дни: суббота, воскресенье и праздничные дни. Телефон для справок: </w:t>
      </w:r>
      <w:r>
        <w:rPr>
          <w:color w:val="000000"/>
          <w:lang w:val="ru-RU"/>
        </w:rPr>
        <w:t>30-14-21</w:t>
      </w:r>
      <w:r>
        <w:rPr>
          <w:color w:val="000000"/>
        </w:rPr>
        <w:t xml:space="preserve">. </w:t>
      </w:r>
    </w:p>
    <w:p>
      <w:pPr>
        <w:pStyle w:val="style20"/>
        <w:spacing w:after="0" w:before="0"/>
        <w:contextualSpacing/>
        <w:jc w:val="both"/>
        <w:rPr>
          <w:color w:val="000000"/>
        </w:rPr>
      </w:pPr>
      <w:r>
        <w:rPr>
          <w:color w:val="000000"/>
          <w:lang w:val="ru-RU"/>
        </w:rPr>
        <w:t>А</w:t>
      </w:r>
      <w:r>
        <w:rPr>
          <w:rFonts w:eastAsia="Times New Roman"/>
          <w:color w:val="000000"/>
          <w:lang w:val="ru-RU"/>
        </w:rPr>
        <w:t xml:space="preserve">дреса электронной почты: </w:t>
      </w:r>
      <w:r>
        <w:rPr>
          <w:rFonts w:eastAsia="Times New Roman"/>
          <w:b/>
          <w:color w:val="000000"/>
          <w:lang w:val="ru-RU"/>
        </w:rPr>
        <w:t>otdelymi@mail.ru</w:t>
      </w:r>
      <w:r>
        <w:rPr>
          <w:rFonts w:eastAsia="Times New Roman"/>
          <w:b/>
          <w:color w:val="000000"/>
          <w:u w:val="none"/>
          <w:lang w:val="ru-RU"/>
        </w:rPr>
        <w:t xml:space="preserve">; </w:t>
      </w:r>
      <w:r>
        <w:rPr>
          <w:rFonts w:eastAsia="Times New Roman"/>
          <w:b/>
          <w:color w:val="000000"/>
          <w:u w:val="none"/>
          <w:lang w:val="en-US"/>
        </w:rPr>
        <w:t>bogorodsk</w:t>
      </w:r>
      <w:r>
        <w:rPr>
          <w:rFonts w:eastAsia="Times New Roman"/>
          <w:b/>
          <w:color w:val="000000"/>
          <w:u w:val="none"/>
          <w:lang w:val="ru-RU"/>
        </w:rPr>
        <w:t>@</w:t>
      </w:r>
      <w:r>
        <w:rPr>
          <w:rFonts w:eastAsia="Times New Roman"/>
          <w:b/>
          <w:color w:val="000000"/>
          <w:u w:val="none"/>
          <w:lang w:val="en-US"/>
        </w:rPr>
        <w:t>ivrayon</w:t>
      </w:r>
      <w:r>
        <w:rPr>
          <w:rFonts w:eastAsia="Times New Roman"/>
          <w:b/>
          <w:color w:val="000000"/>
          <w:u w:val="none"/>
          <w:lang w:val="ru-RU"/>
        </w:rPr>
        <w:t>.</w:t>
      </w:r>
      <w:r>
        <w:rPr>
          <w:rFonts w:eastAsia="Times New Roman"/>
          <w:b/>
          <w:color w:val="000000"/>
          <w:u w:val="none"/>
          <w:lang w:val="en-US"/>
        </w:rPr>
        <w:t>ru</w:t>
      </w:r>
      <w:r>
        <w:rPr>
          <w:rFonts w:eastAsia="Times New Roman"/>
          <w:color w:val="000000"/>
          <w:lang w:val="ru-RU"/>
        </w:rPr>
        <w:t xml:space="preserve">. Адрес в сети Интернет: </w:t>
      </w:r>
      <w:r>
        <w:rPr>
          <w:color w:val="000000"/>
        </w:rPr>
        <w:t>http://www.ivrayon.ru/</w:t>
      </w:r>
    </w:p>
    <w:p>
      <w:pPr>
        <w:pStyle w:val="style0"/>
        <w:widowControl w:val="false"/>
        <w:spacing w:after="0" w:before="0"/>
        <w:ind w:firstLine="708" w:left="0" w:right="0"/>
        <w:contextualSpacing/>
        <w:jc w:val="both"/>
        <w:rPr>
          <w:rFonts w:cs="Times New Roman"/>
          <w:color w:val="000000"/>
          <w:sz w:val="24"/>
          <w:szCs w:val="24"/>
          <w:lang w:bidi="hi-IN"/>
        </w:rPr>
      </w:pPr>
      <w:r>
        <w:rPr>
          <w:rFonts w:cs="Times New Roman"/>
          <w:color w:val="000000"/>
          <w:sz w:val="24"/>
          <w:szCs w:val="24"/>
          <w:lang w:bidi="hi-IN"/>
        </w:rPr>
        <w:t>2.1.2.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www.gosuslugi.ru, а также на региональном портале государственных и муниципальных услуг по адресу: www.pgu.ivanovoobl.ru (далее - Порталы).</w:t>
      </w:r>
    </w:p>
    <w:p>
      <w:pPr>
        <w:pStyle w:val="style20"/>
        <w:spacing w:after="0" w:before="0"/>
        <w:ind w:firstLine="708" w:left="0" w:right="0"/>
        <w:contextualSpacing/>
        <w:jc w:val="both"/>
        <w:rPr>
          <w:color w:val="000000"/>
        </w:rPr>
      </w:pPr>
      <w:r>
        <w:rPr>
          <w:color w:val="000000"/>
        </w:rPr>
        <w:t>2.1.3. Порядок получения информации заявителями по вопросам предоставления муниципальной услуги:</w:t>
      </w:r>
    </w:p>
    <w:p>
      <w:pPr>
        <w:pStyle w:val="style20"/>
        <w:spacing w:after="0" w:before="0"/>
        <w:contextualSpacing/>
        <w:jc w:val="both"/>
        <w:rPr>
          <w:color w:val="000000"/>
          <w:lang w:val="ru-RU"/>
        </w:rPr>
      </w:pPr>
      <w:r>
        <w:rPr>
          <w:color w:val="000000"/>
        </w:rPr>
        <w:t xml:space="preserve">- для получения муниципальной услуги заявитель должен обратиться в </w:t>
      </w:r>
      <w:r>
        <w:rPr>
          <w:color w:val="000000"/>
          <w:lang w:val="ru-RU"/>
        </w:rPr>
        <w:t xml:space="preserve">администрацию с заявлением (в зависимости от цели обращения) согласно Приложениям к </w:t>
      </w:r>
      <w:r>
        <w:rPr>
          <w:rFonts w:eastAsia="Times New Roman"/>
          <w:color w:val="00000A"/>
          <w:lang w:val="ru-RU"/>
        </w:rPr>
        <w:t xml:space="preserve">настоящему </w:t>
      </w:r>
      <w:r>
        <w:rPr>
          <w:color w:val="000000"/>
          <w:lang w:val="ru-RU"/>
        </w:rPr>
        <w:t>Административному регламенту.</w:t>
      </w:r>
    </w:p>
    <w:p>
      <w:pPr>
        <w:pStyle w:val="style20"/>
        <w:spacing w:after="0" w:before="0"/>
        <w:ind w:firstLine="708" w:left="0" w:right="0"/>
        <w:contextualSpacing/>
        <w:jc w:val="both"/>
        <w:rPr>
          <w:color w:val="000000"/>
        </w:rPr>
      </w:pPr>
      <w:r>
        <w:rPr>
          <w:color w:val="000000"/>
        </w:rPr>
        <w:t xml:space="preserve">2.1.4. Порядок, форма и место размещения информации </w:t>
      </w:r>
      <w:r>
        <w:rPr>
          <w:color w:val="000000"/>
          <w:lang w:val="ru-RU"/>
        </w:rPr>
        <w:t>о предоставлении муниципальной услуги</w:t>
      </w:r>
      <w:r>
        <w:rPr>
          <w:color w:val="000000"/>
        </w:rPr>
        <w:t>:</w:t>
      </w:r>
    </w:p>
    <w:p>
      <w:pPr>
        <w:pStyle w:val="style20"/>
        <w:spacing w:after="0" w:before="0"/>
        <w:contextualSpacing/>
        <w:jc w:val="both"/>
        <w:rPr>
          <w:color w:val="000000"/>
        </w:rPr>
      </w:pPr>
      <w:r>
        <w:rPr>
          <w:color w:val="000000"/>
        </w:rPr>
        <w:t xml:space="preserve">- адрес </w:t>
      </w:r>
      <w:r>
        <w:rPr>
          <w:color w:val="000000"/>
          <w:lang w:val="ru-RU"/>
        </w:rPr>
        <w:t>администрации</w:t>
      </w:r>
      <w:r>
        <w:rPr>
          <w:color w:val="000000"/>
        </w:rPr>
        <w:t>, телефон для справок и консультаций, номер факса, адрес электронной почты</w:t>
      </w:r>
      <w:r>
        <w:rPr>
          <w:color w:val="000000"/>
          <w:lang w:val="ru-RU"/>
        </w:rPr>
        <w:t>,</w:t>
      </w:r>
      <w:r>
        <w:rPr>
          <w:color w:val="000000"/>
        </w:rPr>
        <w:t xml:space="preserve"> сведения о графике работы, требования к оформлению заявления и условия для получения муниципальной услуги сообщаются по телефону </w:t>
      </w:r>
      <w:r>
        <w:rPr>
          <w:color w:val="000000"/>
          <w:lang w:val="ru-RU"/>
        </w:rPr>
        <w:t>администрации</w:t>
      </w:r>
      <w:r>
        <w:rPr>
          <w:color w:val="000000"/>
        </w:rPr>
        <w:t xml:space="preserve">, и </w:t>
      </w:r>
      <w:r>
        <w:rPr>
          <w:color w:val="000000"/>
          <w:lang w:val="ru-RU"/>
        </w:rPr>
        <w:t>размещаются</w:t>
      </w:r>
      <w:r>
        <w:rPr>
          <w:color w:val="000000"/>
        </w:rPr>
        <w:t xml:space="preserve"> на официальном сайте </w:t>
      </w:r>
      <w:r>
        <w:rPr>
          <w:color w:val="000000"/>
          <w:lang w:val="ru-RU"/>
        </w:rPr>
        <w:t xml:space="preserve">Ивановского муниципального района </w:t>
      </w:r>
      <w:r>
        <w:rPr>
          <w:color w:val="000000"/>
        </w:rPr>
        <w:t>http://www.ivrayon.ru/</w:t>
      </w:r>
    </w:p>
    <w:p>
      <w:pPr>
        <w:pStyle w:val="style20"/>
        <w:spacing w:after="0" w:before="0"/>
        <w:ind w:firstLine="708" w:left="0" w:right="0"/>
        <w:contextualSpacing/>
        <w:jc w:val="both"/>
        <w:rPr>
          <w:color w:val="000000"/>
        </w:rPr>
      </w:pPr>
      <w:r>
        <w:rPr>
          <w:color w:val="000000"/>
        </w:rPr>
        <w:t>2.2. Требования к оформлению запроса для получения муниципальной услуги.</w:t>
      </w:r>
    </w:p>
    <w:p>
      <w:pPr>
        <w:pStyle w:val="style0"/>
        <w:spacing w:after="0" w:before="0"/>
        <w:ind w:firstLine="708" w:left="0" w:right="0"/>
        <w:contextualSpacing/>
        <w:jc w:val="both"/>
        <w:rPr>
          <w:rFonts w:cs="Times New Roman"/>
          <w:color w:val="00000A"/>
          <w:sz w:val="24"/>
          <w:szCs w:val="24"/>
        </w:rPr>
      </w:pPr>
      <w:r>
        <w:rPr>
          <w:rFonts w:cs="Times New Roman"/>
          <w:color w:val="000000"/>
          <w:sz w:val="24"/>
          <w:szCs w:val="24"/>
        </w:rPr>
        <w:t xml:space="preserve">2.2.1. Для получения муниципальной услуги заявитель </w:t>
      </w:r>
      <w:r>
        <w:rPr>
          <w:rFonts w:cs="Times New Roman"/>
          <w:color w:val="00000A"/>
          <w:sz w:val="24"/>
          <w:szCs w:val="24"/>
        </w:rPr>
        <w:t>представляет в администрацию заявление на имя главы сельского поселения, о заключении, расторжении, либо внесении изменений в договор социального найма на жилое помещение (оригинал).</w:t>
      </w:r>
    </w:p>
    <w:p>
      <w:pPr>
        <w:pStyle w:val="style0"/>
        <w:jc w:val="both"/>
        <w:rPr>
          <w:rFonts w:cs="Times New Roman"/>
          <w:color w:val="00000A"/>
          <w:sz w:val="24"/>
          <w:szCs w:val="24"/>
        </w:rPr>
      </w:pPr>
      <w:r>
        <w:rPr>
          <w:rFonts w:cs="Times New Roman"/>
          <w:color w:val="00000A"/>
          <w:sz w:val="24"/>
          <w:szCs w:val="24"/>
        </w:rPr>
        <w:t>К заявлению о заключении договора социального найма жилого помещения, либо внесении изменений в заключенный ранее договор социального найма прилагаются следующие документы:</w:t>
      </w:r>
    </w:p>
    <w:p>
      <w:pPr>
        <w:pStyle w:val="style0"/>
        <w:jc w:val="both"/>
        <w:rPr>
          <w:rFonts w:cs="Times New Roman"/>
          <w:color w:val="000000"/>
          <w:sz w:val="24"/>
          <w:szCs w:val="24"/>
        </w:rPr>
      </w:pPr>
      <w:r>
        <w:rPr>
          <w:rFonts w:cs="Times New Roman"/>
          <w:color w:val="000000"/>
          <w:sz w:val="24"/>
          <w:szCs w:val="24"/>
        </w:rPr>
        <w:t>1) документы, удостоверяющие личность (копия с предъявлением оригинала);</w:t>
      </w:r>
    </w:p>
    <w:p>
      <w:pPr>
        <w:pStyle w:val="style0"/>
        <w:jc w:val="both"/>
        <w:rPr>
          <w:rFonts w:cs="Times New Roman"/>
          <w:color w:val="000000"/>
          <w:sz w:val="24"/>
          <w:szCs w:val="24"/>
        </w:rPr>
      </w:pPr>
      <w:r>
        <w:rPr>
          <w:rFonts w:cs="Times New Roman"/>
          <w:color w:val="000000"/>
          <w:sz w:val="24"/>
          <w:szCs w:val="24"/>
        </w:rPr>
        <w:t>2) копии документов, удостоверяющих личность членов семьи: для граждан старше 14 лет - паспорт, для детей до 14 лет-свидетельство о рождении (копии с предъявлением оригиналов);</w:t>
      </w:r>
    </w:p>
    <w:p>
      <w:pPr>
        <w:pStyle w:val="style0"/>
        <w:jc w:val="both"/>
        <w:rPr>
          <w:rFonts w:cs="Times New Roman"/>
          <w:color w:val="000000"/>
          <w:sz w:val="24"/>
          <w:szCs w:val="24"/>
        </w:rPr>
      </w:pPr>
      <w:r>
        <w:rPr>
          <w:rFonts w:cs="Times New Roman"/>
          <w:color w:val="000000"/>
          <w:sz w:val="24"/>
          <w:szCs w:val="24"/>
        </w:rPr>
      </w:r>
    </w:p>
    <w:p>
      <w:pPr>
        <w:pStyle w:val="style0"/>
        <w:jc w:val="both"/>
        <w:rPr>
          <w:rFonts w:cs="Times New Roman"/>
          <w:color w:val="000000"/>
          <w:sz w:val="24"/>
          <w:szCs w:val="24"/>
        </w:rPr>
      </w:pPr>
      <w:r>
        <w:rPr>
          <w:rFonts w:cs="Times New Roman"/>
          <w:color w:val="000000"/>
          <w:sz w:val="24"/>
          <w:szCs w:val="24"/>
        </w:rPr>
      </w:r>
    </w:p>
    <w:p>
      <w:pPr>
        <w:pStyle w:val="style0"/>
        <w:jc w:val="both"/>
        <w:rPr>
          <w:rFonts w:cs="Times New Roman"/>
          <w:color w:val="000000"/>
          <w:sz w:val="24"/>
          <w:szCs w:val="24"/>
        </w:rPr>
      </w:pPr>
      <w:r>
        <w:rPr>
          <w:rFonts w:cs="Times New Roman"/>
          <w:color w:val="000000"/>
          <w:sz w:val="24"/>
          <w:szCs w:val="24"/>
        </w:rPr>
        <w:t>3) документы о заключении (либо расторжении) брака, если указанные в них лица подлежат включению в договор (копии с предъявлением оригиналов);</w:t>
      </w:r>
    </w:p>
    <w:p>
      <w:pPr>
        <w:pStyle w:val="style0"/>
        <w:jc w:val="both"/>
        <w:rPr>
          <w:rFonts w:cs="Times New Roman"/>
          <w:color w:val="000000"/>
          <w:sz w:val="24"/>
          <w:szCs w:val="24"/>
        </w:rPr>
      </w:pPr>
      <w:r>
        <w:rPr>
          <w:rFonts w:cs="Times New Roman"/>
          <w:color w:val="000000"/>
          <w:sz w:val="24"/>
          <w:szCs w:val="24"/>
        </w:rPr>
      </w:r>
    </w:p>
    <w:p>
      <w:pPr>
        <w:pStyle w:val="style0"/>
        <w:jc w:val="both"/>
        <w:rPr>
          <w:rFonts w:cs="Times New Roman"/>
          <w:color w:val="000000"/>
          <w:sz w:val="24"/>
          <w:szCs w:val="24"/>
        </w:rPr>
      </w:pPr>
      <w:r>
        <w:rPr>
          <w:rFonts w:cs="Times New Roman"/>
          <w:color w:val="000000"/>
          <w:sz w:val="24"/>
          <w:szCs w:val="24"/>
        </w:rPr>
        <w:t>4) документы, подтверждающие родственные отношения с гражданином, если иные граждане были вселены в качестве членов семьи (копии с предъявлением оригиналов);</w:t>
      </w:r>
    </w:p>
    <w:p>
      <w:pPr>
        <w:pStyle w:val="style0"/>
        <w:jc w:val="both"/>
        <w:rPr>
          <w:rFonts w:cs="Times New Roman"/>
          <w:color w:val="00000A"/>
          <w:sz w:val="24"/>
          <w:szCs w:val="24"/>
        </w:rPr>
      </w:pPr>
      <w:r>
        <w:rPr>
          <w:rFonts w:cs="Times New Roman"/>
          <w:color w:val="000000"/>
          <w:sz w:val="24"/>
          <w:szCs w:val="24"/>
        </w:rPr>
        <w:t>5)</w:t>
      </w:r>
      <w:r>
        <w:rPr>
          <w:rFonts w:cs="Times New Roman"/>
          <w:color w:val="00000A"/>
          <w:sz w:val="24"/>
          <w:szCs w:val="24"/>
        </w:rPr>
        <w:t xml:space="preserve"> документ, подтверждающий право представлять интересы лица, заинтересованного в получении муниципальной услуги, в случае предоставления документов лицом, </w:t>
      </w:r>
    </w:p>
    <w:p>
      <w:pPr>
        <w:pStyle w:val="style0"/>
        <w:jc w:val="both"/>
        <w:rPr>
          <w:rFonts w:cs="Times New Roman"/>
          <w:color w:val="00000A"/>
          <w:sz w:val="24"/>
          <w:szCs w:val="24"/>
        </w:rPr>
      </w:pPr>
      <w:r>
        <w:rPr>
          <w:rFonts w:cs="Times New Roman"/>
          <w:color w:val="00000A"/>
          <w:sz w:val="24"/>
          <w:szCs w:val="24"/>
        </w:rPr>
        <w:t>наделенным соответствующими полномочиями в установленном законом порядке (копия при предъявлении оригинала);</w:t>
      </w:r>
    </w:p>
    <w:p>
      <w:pPr>
        <w:pStyle w:val="style0"/>
        <w:jc w:val="both"/>
        <w:rPr>
          <w:rFonts w:cs="Times New Roman"/>
          <w:color w:val="00000A"/>
          <w:sz w:val="24"/>
          <w:szCs w:val="24"/>
        </w:rPr>
      </w:pPr>
      <w:r>
        <w:rPr>
          <w:rFonts w:cs="Times New Roman"/>
          <w:color w:val="00000A"/>
          <w:sz w:val="24"/>
          <w:szCs w:val="24"/>
        </w:rPr>
        <w:t>6) документ, удостоверяющий личность лица, представляющего интересы заявителя (копия с предъявлением оригинала).</w:t>
      </w:r>
    </w:p>
    <w:p>
      <w:pPr>
        <w:pStyle w:val="style0"/>
        <w:jc w:val="both"/>
        <w:rPr>
          <w:rFonts w:cs="Times New Roman"/>
          <w:color w:val="000000"/>
          <w:sz w:val="24"/>
          <w:szCs w:val="24"/>
        </w:rPr>
      </w:pPr>
      <w:r>
        <w:rPr>
          <w:rFonts w:cs="Times New Roman"/>
          <w:color w:val="00000A"/>
          <w:sz w:val="24"/>
          <w:szCs w:val="24"/>
        </w:rPr>
        <w:t xml:space="preserve">В случае смены основного квартиросъемщика рассматриваемого жилого помещения предъявляются </w:t>
      </w:r>
      <w:r>
        <w:rPr>
          <w:rFonts w:cs="Times New Roman"/>
          <w:color w:val="000000"/>
          <w:sz w:val="24"/>
          <w:szCs w:val="24"/>
        </w:rPr>
        <w:t>иные документы, содержащие сведения об изменениях или обстоятельствах, послуживших основанием для обращения (копии с предъявлением оригиналов).</w:t>
      </w:r>
    </w:p>
    <w:p>
      <w:pPr>
        <w:pStyle w:val="style0"/>
        <w:jc w:val="both"/>
        <w:rPr>
          <w:rFonts w:cs="Times New Roman"/>
          <w:color w:val="00000A"/>
          <w:sz w:val="24"/>
          <w:szCs w:val="24"/>
        </w:rPr>
      </w:pPr>
      <w:r>
        <w:rPr>
          <w:rFonts w:cs="Times New Roman"/>
          <w:color w:val="00000A"/>
          <w:sz w:val="24"/>
          <w:szCs w:val="24"/>
        </w:rPr>
        <w:t>Данный перечень документов является исчерпывающим.</w:t>
      </w:r>
    </w:p>
    <w:p>
      <w:pPr>
        <w:pStyle w:val="style0"/>
        <w:jc w:val="both"/>
        <w:rPr>
          <w:rFonts w:cs="Times New Roman"/>
          <w:color w:val="00000A"/>
          <w:sz w:val="24"/>
          <w:szCs w:val="24"/>
        </w:rPr>
      </w:pPr>
      <w:r>
        <w:rPr>
          <w:rFonts w:cs="Times New Roman"/>
          <w:color w:val="00000A"/>
          <w:sz w:val="24"/>
          <w:szCs w:val="24"/>
        </w:rPr>
        <w:t>Исчерпывающий перечень документов, который заявитель вправе предоставить самостоятельно, и который администрация запрашивает в соответствующих органах в рамках межведомственного взаимодействия:</w:t>
      </w:r>
    </w:p>
    <w:p>
      <w:pPr>
        <w:pStyle w:val="style0"/>
        <w:jc w:val="both"/>
        <w:rPr>
          <w:rFonts w:cs="Times New Roman"/>
          <w:color w:val="000000"/>
          <w:sz w:val="24"/>
          <w:szCs w:val="24"/>
        </w:rPr>
      </w:pPr>
      <w:r>
        <w:rPr>
          <w:rFonts w:cs="Times New Roman"/>
          <w:color w:val="000000"/>
          <w:sz w:val="24"/>
          <w:szCs w:val="24"/>
        </w:rPr>
        <w:t xml:space="preserve">1) документы, послужившие основанием для вселения граждан в жилое помещение (решение органа местного самоуправления о предоставлении жилого помещения по договору социального найма либо ордер) (копии с предъявлением оригиналов). </w:t>
      </w:r>
    </w:p>
    <w:p>
      <w:pPr>
        <w:pStyle w:val="style0"/>
        <w:jc w:val="both"/>
        <w:rPr>
          <w:rFonts w:cs="Times New Roman"/>
          <w:color w:val="000000"/>
          <w:sz w:val="24"/>
          <w:szCs w:val="24"/>
        </w:rPr>
      </w:pPr>
      <w:r>
        <w:rPr>
          <w:rFonts w:cs="Times New Roman"/>
          <w:color w:val="000000"/>
          <w:sz w:val="24"/>
          <w:szCs w:val="24"/>
        </w:rPr>
        <w:t>2) справку с места жительства (с места регистрации);</w:t>
      </w:r>
    </w:p>
    <w:p>
      <w:pPr>
        <w:pStyle w:val="style0"/>
        <w:jc w:val="both"/>
        <w:rPr>
          <w:rFonts w:cs="Times New Roman"/>
          <w:color w:val="000000"/>
          <w:sz w:val="24"/>
          <w:szCs w:val="24"/>
        </w:rPr>
      </w:pPr>
      <w:r>
        <w:rPr>
          <w:rFonts w:cs="Times New Roman"/>
          <w:color w:val="000000"/>
          <w:sz w:val="24"/>
          <w:szCs w:val="24"/>
        </w:rPr>
        <w:t>3) поквартирную карточку (оригинал либо копию с предъявлением оригинала).</w:t>
      </w:r>
    </w:p>
    <w:p>
      <w:pPr>
        <w:pStyle w:val="style0"/>
        <w:jc w:val="both"/>
        <w:rPr>
          <w:rFonts w:cs="Times New Roman"/>
          <w:color w:val="00000A"/>
          <w:sz w:val="24"/>
          <w:szCs w:val="24"/>
        </w:rPr>
      </w:pPr>
      <w:r>
        <w:rPr>
          <w:rFonts w:cs="Times New Roman"/>
          <w:color w:val="00000A"/>
          <w:sz w:val="24"/>
          <w:szCs w:val="24"/>
        </w:rPr>
        <w:t>В случае смены основного квартиросъемщика рассматриваемого жилого помещения предъявляется постановление администрации сельского поселения о смене основного квартиросъемщика (копия с предъявлением оригинала).</w:t>
      </w:r>
    </w:p>
    <w:p>
      <w:pPr>
        <w:pStyle w:val="style0"/>
        <w:jc w:val="both"/>
        <w:rPr>
          <w:rFonts w:cs="Times New Roman"/>
          <w:color w:val="00000A"/>
          <w:sz w:val="24"/>
          <w:szCs w:val="24"/>
        </w:rPr>
      </w:pPr>
      <w:r>
        <w:rPr>
          <w:rFonts w:cs="Times New Roman"/>
          <w:color w:val="00000A"/>
          <w:sz w:val="24"/>
          <w:szCs w:val="24"/>
        </w:rPr>
        <w:t>В течение 3 дней с момента получения заявления администрация направляет запросы в соответствующие органы в рамках межведомственного взаимодействия для получения необходимых сведений.</w:t>
      </w:r>
    </w:p>
    <w:p>
      <w:pPr>
        <w:pStyle w:val="style0"/>
        <w:ind w:firstLine="708" w:left="0" w:right="0"/>
        <w:jc w:val="both"/>
        <w:rPr>
          <w:rFonts w:cs="Times New Roman"/>
          <w:color w:val="000000"/>
          <w:sz w:val="24"/>
          <w:szCs w:val="24"/>
        </w:rPr>
      </w:pPr>
      <w:r>
        <w:rPr>
          <w:rFonts w:cs="Times New Roman"/>
          <w:color w:val="00000A"/>
          <w:sz w:val="24"/>
          <w:szCs w:val="24"/>
        </w:rPr>
        <w:t>2.3. Исчерпывающий п</w:t>
      </w:r>
      <w:r>
        <w:rPr>
          <w:rFonts w:cs="Times New Roman"/>
          <w:color w:val="000000"/>
          <w:sz w:val="24"/>
          <w:szCs w:val="24"/>
        </w:rPr>
        <w:t>еречень оснований для отказа в приеме документов, необходимых для предоставления муниципальной услуги, а также основания для отказа в предоставлении муниципальной услуги.</w:t>
      </w:r>
    </w:p>
    <w:p>
      <w:pPr>
        <w:pStyle w:val="style0"/>
        <w:widowControl w:val="false"/>
        <w:ind w:firstLine="708" w:left="0" w:right="0"/>
        <w:jc w:val="both"/>
        <w:rPr>
          <w:rFonts w:cs="Times New Roman"/>
          <w:color w:val="000000"/>
          <w:sz w:val="24"/>
          <w:szCs w:val="24"/>
          <w:lang w:bidi="hi-IN"/>
        </w:rPr>
      </w:pPr>
      <w:r>
        <w:rPr>
          <w:rFonts w:cs="Times New Roman"/>
          <w:color w:val="000000"/>
          <w:sz w:val="24"/>
          <w:szCs w:val="24"/>
          <w:lang w:bidi="hi-IN"/>
        </w:rPr>
        <w:t>2.3.1. Исчерпывающим перечнем оснований для отказа в приеме документов, необходимых для предоставления муниципальной услуги, является:</w:t>
      </w:r>
    </w:p>
    <w:p>
      <w:pPr>
        <w:pStyle w:val="style0"/>
        <w:widowControl w:val="false"/>
        <w:jc w:val="both"/>
        <w:rPr>
          <w:rFonts w:cs="Times New Roman"/>
          <w:color w:val="000000"/>
          <w:sz w:val="24"/>
          <w:szCs w:val="24"/>
          <w:lang w:bidi="hi-IN"/>
        </w:rPr>
      </w:pPr>
      <w:r>
        <w:rPr>
          <w:rFonts w:cs="Times New Roman"/>
          <w:color w:val="000000"/>
          <w:sz w:val="24"/>
          <w:szCs w:val="24"/>
          <w:lang w:bidi="hi-IN"/>
        </w:rPr>
        <w:t>- поступление заявления анонимного характера;</w:t>
      </w:r>
    </w:p>
    <w:p>
      <w:pPr>
        <w:pStyle w:val="style0"/>
        <w:widowControl w:val="false"/>
        <w:spacing w:after="0" w:before="0"/>
        <w:contextualSpacing/>
        <w:jc w:val="both"/>
        <w:rPr>
          <w:rFonts w:cs="Times New Roman"/>
          <w:color w:val="000000"/>
          <w:sz w:val="24"/>
          <w:szCs w:val="24"/>
          <w:lang w:bidi="hi-IN"/>
        </w:rPr>
      </w:pPr>
      <w:r>
        <w:rPr>
          <w:rFonts w:cs="Times New Roman"/>
          <w:color w:val="000000"/>
          <w:sz w:val="24"/>
          <w:szCs w:val="24"/>
          <w:lang w:bidi="hi-IN"/>
        </w:rPr>
        <w:t xml:space="preserve">- поступление заявления о предоставлении муниципальной услуги в электронном виде, не </w:t>
      </w:r>
    </w:p>
    <w:p>
      <w:pPr>
        <w:pStyle w:val="style0"/>
        <w:widowControl w:val="false"/>
        <w:spacing w:after="0" w:before="0"/>
        <w:contextualSpacing/>
        <w:jc w:val="both"/>
        <w:rPr>
          <w:rFonts w:cs="Times New Roman"/>
          <w:color w:val="000000"/>
          <w:sz w:val="24"/>
          <w:szCs w:val="24"/>
          <w:lang w:bidi="hi-IN"/>
        </w:rPr>
      </w:pPr>
      <w:r>
        <w:rPr>
          <w:rFonts w:cs="Times New Roman"/>
          <w:color w:val="000000"/>
          <w:sz w:val="24"/>
          <w:szCs w:val="24"/>
          <w:lang w:bidi="hi-IN"/>
        </w:rPr>
      </w:r>
    </w:p>
    <w:p>
      <w:pPr>
        <w:pStyle w:val="style0"/>
        <w:widowControl w:val="false"/>
        <w:spacing w:after="0" w:before="0"/>
        <w:contextualSpacing/>
        <w:jc w:val="both"/>
        <w:rPr>
          <w:rFonts w:cs="Times New Roman"/>
          <w:color w:val="000000"/>
          <w:sz w:val="24"/>
          <w:szCs w:val="24"/>
          <w:lang w:bidi="hi-IN"/>
        </w:rPr>
      </w:pPr>
      <w:r>
        <w:rPr>
          <w:rFonts w:cs="Times New Roman"/>
          <w:color w:val="000000"/>
          <w:sz w:val="24"/>
          <w:szCs w:val="24"/>
          <w:lang w:bidi="hi-IN"/>
        </w:rPr>
      </w:r>
    </w:p>
    <w:p>
      <w:pPr>
        <w:pStyle w:val="style0"/>
        <w:widowControl w:val="false"/>
        <w:spacing w:after="0" w:before="0"/>
        <w:contextualSpacing/>
        <w:jc w:val="both"/>
        <w:rPr>
          <w:rFonts w:cs="Times New Roman"/>
          <w:color w:val="000000"/>
          <w:sz w:val="24"/>
          <w:szCs w:val="24"/>
          <w:lang w:bidi="hi-IN"/>
        </w:rPr>
      </w:pPr>
      <w:r>
        <w:rPr>
          <w:rFonts w:cs="Times New Roman"/>
          <w:color w:val="000000"/>
          <w:sz w:val="24"/>
          <w:szCs w:val="24"/>
          <w:lang w:bidi="hi-IN"/>
        </w:rPr>
        <w:t xml:space="preserve">подписанного электронной подписью в соответствии с требованиями действующего законодательства, либо заявления, подлинность электронной подписи которого не </w:t>
      </w:r>
    </w:p>
    <w:p>
      <w:pPr>
        <w:pStyle w:val="style0"/>
        <w:widowControl w:val="false"/>
        <w:spacing w:after="0" w:before="0"/>
        <w:contextualSpacing/>
        <w:jc w:val="both"/>
        <w:rPr>
          <w:rFonts w:cs="Times New Roman"/>
          <w:color w:val="000000"/>
          <w:sz w:val="24"/>
          <w:szCs w:val="24"/>
          <w:lang w:bidi="hi-IN"/>
        </w:rPr>
      </w:pPr>
      <w:r>
        <w:rPr>
          <w:rFonts w:cs="Times New Roman"/>
          <w:color w:val="000000"/>
          <w:sz w:val="24"/>
          <w:szCs w:val="24"/>
          <w:lang w:bidi="hi-IN"/>
        </w:rPr>
      </w:r>
    </w:p>
    <w:p>
      <w:pPr>
        <w:pStyle w:val="style0"/>
        <w:widowControl w:val="false"/>
        <w:spacing w:after="0" w:before="0"/>
        <w:contextualSpacing/>
        <w:jc w:val="both"/>
        <w:rPr>
          <w:rFonts w:cs="Times New Roman"/>
          <w:color w:val="000000"/>
          <w:sz w:val="24"/>
          <w:szCs w:val="24"/>
          <w:lang w:bidi="hi-IN"/>
        </w:rPr>
      </w:pPr>
      <w:r>
        <w:rPr>
          <w:rFonts w:cs="Times New Roman"/>
          <w:color w:val="000000"/>
          <w:sz w:val="24"/>
          <w:szCs w:val="24"/>
          <w:lang w:bidi="hi-IN"/>
        </w:rPr>
      </w:r>
    </w:p>
    <w:p>
      <w:pPr>
        <w:pStyle w:val="style0"/>
        <w:widowControl w:val="false"/>
        <w:spacing w:after="0" w:before="0"/>
        <w:contextualSpacing/>
        <w:jc w:val="both"/>
        <w:rPr>
          <w:rFonts w:cs="Times New Roman"/>
          <w:color w:val="000000"/>
          <w:sz w:val="24"/>
          <w:szCs w:val="24"/>
          <w:lang w:bidi="hi-IN"/>
        </w:rPr>
      </w:pPr>
      <w:r>
        <w:rPr>
          <w:rFonts w:cs="Times New Roman"/>
          <w:color w:val="000000"/>
          <w:sz w:val="24"/>
          <w:szCs w:val="24"/>
          <w:lang w:bidi="hi-IN"/>
        </w:rPr>
      </w:r>
    </w:p>
    <w:p>
      <w:pPr>
        <w:pStyle w:val="style0"/>
        <w:widowControl w:val="false"/>
        <w:spacing w:after="0" w:before="0"/>
        <w:contextualSpacing/>
        <w:jc w:val="both"/>
        <w:rPr>
          <w:rFonts w:cs="Times New Roman"/>
          <w:color w:val="000000"/>
          <w:sz w:val="24"/>
          <w:szCs w:val="24"/>
          <w:lang w:bidi="hi-IN"/>
        </w:rPr>
      </w:pPr>
      <w:r>
        <w:rPr>
          <w:rFonts w:cs="Times New Roman"/>
          <w:color w:val="000000"/>
          <w:sz w:val="24"/>
          <w:szCs w:val="24"/>
          <w:lang w:bidi="hi-IN"/>
        </w:rPr>
      </w:r>
    </w:p>
    <w:p>
      <w:pPr>
        <w:pStyle w:val="style0"/>
        <w:widowControl w:val="false"/>
        <w:spacing w:after="0" w:before="0"/>
        <w:contextualSpacing/>
        <w:jc w:val="both"/>
        <w:rPr>
          <w:rFonts w:cs="Times New Roman"/>
          <w:color w:val="000000"/>
          <w:sz w:val="24"/>
          <w:szCs w:val="24"/>
          <w:lang w:bidi="hi-IN"/>
        </w:rPr>
      </w:pPr>
      <w:r>
        <w:rPr>
          <w:rFonts w:cs="Times New Roman"/>
          <w:color w:val="000000"/>
          <w:sz w:val="24"/>
          <w:szCs w:val="24"/>
          <w:lang w:bidi="hi-IN"/>
        </w:rPr>
      </w:r>
    </w:p>
    <w:p>
      <w:pPr>
        <w:pStyle w:val="style0"/>
        <w:widowControl w:val="false"/>
        <w:spacing w:after="0" w:before="0"/>
        <w:contextualSpacing/>
        <w:jc w:val="both"/>
        <w:rPr>
          <w:rFonts w:cs="Times New Roman"/>
          <w:color w:val="000000"/>
          <w:sz w:val="24"/>
          <w:szCs w:val="24"/>
          <w:lang w:bidi="hi-IN"/>
        </w:rPr>
      </w:pPr>
      <w:r>
        <w:rPr>
          <w:rFonts w:cs="Times New Roman"/>
          <w:color w:val="000000"/>
          <w:sz w:val="24"/>
          <w:szCs w:val="24"/>
          <w:lang w:bidi="hi-IN"/>
        </w:rPr>
        <w:t>подтверждена.</w:t>
      </w:r>
    </w:p>
    <w:p>
      <w:pPr>
        <w:pStyle w:val="style20"/>
        <w:spacing w:after="0" w:before="0"/>
        <w:ind w:firstLine="708" w:left="0" w:right="0"/>
        <w:contextualSpacing/>
        <w:jc w:val="both"/>
        <w:rPr>
          <w:rFonts w:eastAsia="Times New Roman"/>
          <w:color w:val="00000A"/>
          <w:lang w:val="ru-RU"/>
        </w:rPr>
      </w:pPr>
      <w:r>
        <w:rPr>
          <w:rFonts w:eastAsia="Times New Roman"/>
          <w:color w:val="00000A"/>
          <w:lang w:val="ru-RU"/>
        </w:rPr>
        <w:t>2.3.2. Гражданам может быть отказано в приеме документов для оказания муниципальной услуги в случае, если:</w:t>
      </w:r>
    </w:p>
    <w:p>
      <w:pPr>
        <w:pStyle w:val="style0"/>
        <w:jc w:val="both"/>
        <w:rPr>
          <w:rFonts w:cs="Times New Roman"/>
          <w:color w:val="00000A"/>
          <w:sz w:val="24"/>
          <w:szCs w:val="24"/>
        </w:rPr>
      </w:pPr>
      <w:r>
        <w:rPr>
          <w:rFonts w:cs="Times New Roman"/>
          <w:color w:val="00000A"/>
          <w:sz w:val="24"/>
          <w:szCs w:val="24"/>
        </w:rPr>
        <w:t>- представлены документы неустановленного образца;</w:t>
      </w:r>
    </w:p>
    <w:p>
      <w:pPr>
        <w:pStyle w:val="style0"/>
        <w:jc w:val="both"/>
        <w:rPr>
          <w:rFonts w:cs="Times New Roman"/>
          <w:color w:val="00000A"/>
          <w:sz w:val="24"/>
          <w:szCs w:val="24"/>
        </w:rPr>
      </w:pPr>
      <w:r>
        <w:rPr>
          <w:rFonts w:cs="Times New Roman"/>
          <w:color w:val="00000A"/>
          <w:sz w:val="24"/>
          <w:szCs w:val="24"/>
        </w:rPr>
        <w:t>- представлены документы, содержащие недостоверные сведения;</w:t>
      </w:r>
    </w:p>
    <w:p>
      <w:pPr>
        <w:pStyle w:val="style0"/>
        <w:spacing w:after="0" w:before="0"/>
        <w:contextualSpacing/>
        <w:jc w:val="both"/>
        <w:rPr>
          <w:rFonts w:cs="Times New Roman"/>
          <w:color w:val="00000A"/>
          <w:sz w:val="24"/>
          <w:szCs w:val="24"/>
        </w:rPr>
      </w:pPr>
      <w:r>
        <w:rPr>
          <w:rFonts w:cs="Times New Roman"/>
          <w:color w:val="00000A"/>
          <w:sz w:val="24"/>
          <w:szCs w:val="24"/>
        </w:rPr>
        <w:t>- отсутствие у доверенного лица, действующего от имени заявителя, при подаче документов на заключение договора найма жилого помещения специализированного жилищного фонда доверенности, оформленной в установленном законом порядке.</w:t>
      </w:r>
    </w:p>
    <w:p>
      <w:pPr>
        <w:pStyle w:val="style0"/>
        <w:jc w:val="both"/>
        <w:rPr>
          <w:rFonts w:cs="Times New Roman" w:eastAsia="Arial"/>
          <w:color w:val="000000"/>
          <w:sz w:val="24"/>
          <w:szCs w:val="24"/>
        </w:rPr>
      </w:pPr>
      <w:r>
        <w:rPr>
          <w:rFonts w:cs="Times New Roman" w:eastAsia="Arial"/>
          <w:color w:val="000000"/>
          <w:sz w:val="24"/>
          <w:szCs w:val="24"/>
        </w:rPr>
        <w:t>Данный перечень является исчерпывающим.</w:t>
      </w:r>
    </w:p>
    <w:p>
      <w:pPr>
        <w:pStyle w:val="style0"/>
        <w:ind w:firstLine="708" w:left="0" w:right="0"/>
        <w:jc w:val="both"/>
        <w:rPr>
          <w:rFonts w:cs="Times New Roman"/>
          <w:color w:val="000000"/>
          <w:sz w:val="24"/>
          <w:szCs w:val="24"/>
        </w:rPr>
      </w:pPr>
      <w:r>
        <w:rPr>
          <w:rFonts w:cs="Times New Roman"/>
          <w:color w:val="000000"/>
          <w:sz w:val="24"/>
          <w:szCs w:val="24"/>
        </w:rPr>
        <w:t>2.3.3. Основанием для отказа в предоставлении муниципальной услуги является:</w:t>
      </w:r>
    </w:p>
    <w:p>
      <w:pPr>
        <w:pStyle w:val="style20"/>
        <w:spacing w:after="0" w:before="0"/>
        <w:contextualSpacing/>
        <w:jc w:val="both"/>
        <w:rPr>
          <w:rFonts w:eastAsia="Arial"/>
          <w:color w:val="00000A"/>
          <w:lang w:val="ru-RU"/>
        </w:rPr>
      </w:pPr>
      <w:r>
        <w:rPr>
          <w:rFonts w:eastAsia="Times New Roman"/>
          <w:color w:val="00000A"/>
          <w:lang w:val="ru-RU"/>
        </w:rPr>
        <w:t xml:space="preserve">- </w:t>
      </w:r>
      <w:r>
        <w:rPr>
          <w:rFonts w:eastAsia="Arial"/>
          <w:color w:val="00000A"/>
          <w:lang w:val="ru-RU"/>
        </w:rPr>
        <w:t xml:space="preserve">непредставление документов, указанных в </w:t>
      </w:r>
      <w:r>
        <w:rPr>
          <w:rFonts w:eastAsia="Arial"/>
          <w:color w:val="000000"/>
          <w:lang w:val="ru-RU"/>
        </w:rPr>
        <w:t>п.п.2.</w:t>
      </w:r>
      <w:r>
        <w:rPr>
          <w:rFonts w:eastAsia="Arial"/>
          <w:lang w:val="ru-RU"/>
        </w:rPr>
        <w:t>2.</w:t>
      </w:r>
      <w:r>
        <w:rPr>
          <w:rFonts w:eastAsia="Arial"/>
          <w:color w:val="000000"/>
          <w:lang w:val="ru-RU"/>
        </w:rPr>
        <w:t xml:space="preserve">1 </w:t>
      </w:r>
      <w:r>
        <w:rPr>
          <w:rFonts w:eastAsia="Times New Roman"/>
          <w:color w:val="00000A"/>
          <w:lang w:val="ru-RU"/>
        </w:rPr>
        <w:t>настоящего</w:t>
      </w:r>
      <w:r>
        <w:rPr>
          <w:rFonts w:eastAsia="Arial"/>
          <w:color w:val="00000A"/>
          <w:lang w:val="ru-RU"/>
        </w:rPr>
        <w:t xml:space="preserve"> </w:t>
      </w:r>
      <w:r>
        <w:rPr>
          <w:rFonts w:eastAsia="Arial"/>
          <w:color w:val="000000"/>
          <w:lang w:val="ru-RU"/>
        </w:rPr>
        <w:t>Административного регламента</w:t>
      </w:r>
      <w:r>
        <w:rPr>
          <w:rFonts w:eastAsia="Arial"/>
          <w:color w:val="00000A"/>
          <w:lang w:val="ru-RU"/>
        </w:rPr>
        <w:t>, обязанность по предоставлению которых возложена на заявителя;</w:t>
      </w:r>
    </w:p>
    <w:p>
      <w:pPr>
        <w:pStyle w:val="style20"/>
        <w:spacing w:after="0" w:before="0"/>
        <w:contextualSpacing/>
        <w:jc w:val="both"/>
        <w:rPr>
          <w:rFonts w:eastAsia="Times New Roman"/>
          <w:color w:val="00000A"/>
          <w:lang w:val="ru-RU"/>
        </w:rPr>
      </w:pPr>
      <w:r>
        <w:rPr>
          <w:rFonts w:eastAsia="Arial"/>
          <w:color w:val="00000A"/>
          <w:lang w:val="ru-RU"/>
        </w:rPr>
        <w:t xml:space="preserve">- </w:t>
      </w:r>
      <w:r>
        <w:rPr>
          <w:rFonts w:eastAsia="Times New Roman"/>
          <w:color w:val="00000A"/>
          <w:lang w:val="ru-RU"/>
        </w:rPr>
        <w:t>представлены документы неустановленного образца;</w:t>
      </w:r>
    </w:p>
    <w:p>
      <w:pPr>
        <w:pStyle w:val="style20"/>
        <w:spacing w:after="0" w:before="0"/>
        <w:contextualSpacing/>
        <w:jc w:val="both"/>
        <w:rPr>
          <w:rFonts w:eastAsia="Times New Roman"/>
          <w:color w:val="00000A"/>
          <w:lang w:val="ru-RU"/>
        </w:rPr>
      </w:pPr>
      <w:r>
        <w:rPr>
          <w:rFonts w:eastAsia="Times New Roman"/>
          <w:color w:val="00000A"/>
          <w:lang w:val="ru-RU"/>
        </w:rPr>
        <w:t>- недостоверность сведений, содержащихся в предоставленных документах;</w:t>
      </w:r>
    </w:p>
    <w:p>
      <w:pPr>
        <w:pStyle w:val="style20"/>
        <w:spacing w:after="0" w:before="0"/>
        <w:contextualSpacing/>
        <w:jc w:val="both"/>
        <w:rPr>
          <w:rFonts w:eastAsia="Times New Roman"/>
          <w:color w:val="00000A"/>
          <w:lang w:val="ru-RU"/>
        </w:rPr>
      </w:pPr>
      <w:r>
        <w:rPr>
          <w:rFonts w:eastAsia="Times New Roman"/>
          <w:color w:val="00000A"/>
          <w:lang w:val="ru-RU"/>
        </w:rPr>
        <w:t>- жилое помещение, в отношении которого заявитель обратился с заявлением о заключении договора социального найма, не относится к муниципальному жилищному фонду социального использования Богородского сельского поселения;</w:t>
      </w:r>
    </w:p>
    <w:p>
      <w:pPr>
        <w:pStyle w:val="style20"/>
        <w:spacing w:after="0" w:before="0"/>
        <w:contextualSpacing/>
        <w:jc w:val="both"/>
        <w:rPr>
          <w:rFonts w:eastAsia="Times New Roman"/>
          <w:color w:val="00000A"/>
          <w:lang w:val="ru-RU"/>
        </w:rPr>
      </w:pPr>
      <w:r>
        <w:rPr>
          <w:rFonts w:eastAsia="Times New Roman"/>
          <w:color w:val="00000A"/>
          <w:lang w:val="ru-RU"/>
        </w:rPr>
        <w:t>- жилое помещение, в отношении которого заявитель обратился с заявлением о заключении договора социального найма, не может являться самостоятельным предметом договора социального найма;</w:t>
      </w:r>
    </w:p>
    <w:p>
      <w:pPr>
        <w:pStyle w:val="style20"/>
        <w:spacing w:after="0" w:before="0"/>
        <w:contextualSpacing/>
        <w:jc w:val="both"/>
        <w:rPr>
          <w:rFonts w:eastAsia="Times New Roman"/>
          <w:color w:val="00000A"/>
          <w:lang w:val="ru-RU"/>
        </w:rPr>
      </w:pPr>
      <w:r>
        <w:rPr>
          <w:rFonts w:eastAsia="Times New Roman"/>
          <w:color w:val="00000A"/>
          <w:lang w:val="ru-RU"/>
        </w:rPr>
        <w:t>- отсутствие у доверенного лица, действующего от имени заявителя, при подаче документов на заключение договора социального найма на жилое помещение муниципального жилищного фонда доверенности, оформленной в установленном законом порядке;</w:t>
      </w:r>
    </w:p>
    <w:p>
      <w:pPr>
        <w:pStyle w:val="style20"/>
        <w:spacing w:after="0" w:before="0"/>
        <w:contextualSpacing/>
        <w:jc w:val="both"/>
        <w:rPr>
          <w:rFonts w:eastAsia="Times New Roman"/>
          <w:color w:val="00000A"/>
          <w:lang w:val="ru-RU"/>
        </w:rPr>
      </w:pPr>
      <w:r>
        <w:rPr>
          <w:rFonts w:eastAsia="Times New Roman"/>
          <w:color w:val="00000A"/>
          <w:lang w:val="ru-RU"/>
        </w:rPr>
        <w:t>- гражданином подано заявление об отказе в предоставлении муниципальной услуги;</w:t>
      </w:r>
    </w:p>
    <w:p>
      <w:pPr>
        <w:pStyle w:val="style0"/>
        <w:jc w:val="both"/>
        <w:rPr>
          <w:rFonts w:cs="Times New Roman"/>
          <w:color w:val="00000A"/>
          <w:sz w:val="24"/>
          <w:szCs w:val="24"/>
        </w:rPr>
      </w:pPr>
      <w:r>
        <w:rPr>
          <w:rFonts w:cs="Times New Roman"/>
          <w:color w:val="00000A"/>
          <w:sz w:val="24"/>
          <w:szCs w:val="24"/>
        </w:rPr>
        <w:t>- при умышленном ухудшении жилищных условий, в том числе при совершении сделки отчуждения частной собственности за последние 5 лет;</w:t>
      </w:r>
    </w:p>
    <w:p>
      <w:pPr>
        <w:pStyle w:val="style0"/>
        <w:spacing w:after="0" w:before="0"/>
        <w:contextualSpacing/>
        <w:jc w:val="both"/>
        <w:rPr>
          <w:rFonts w:cs="Times New Roman"/>
          <w:color w:val="00000A"/>
          <w:sz w:val="24"/>
          <w:szCs w:val="24"/>
        </w:rPr>
      </w:pPr>
      <w:r>
        <w:rPr>
          <w:rFonts w:cs="Times New Roman"/>
          <w:color w:val="00000A"/>
          <w:sz w:val="24"/>
          <w:szCs w:val="24"/>
        </w:rPr>
        <w:t>- жилое помещение, в отношении которого требуется заключить договор найма жилого помещения специализированного жилищного фонда, отнесено к иному виду муниципального жилищного фонда.</w:t>
      </w:r>
    </w:p>
    <w:p>
      <w:pPr>
        <w:pStyle w:val="style20"/>
        <w:spacing w:after="0" w:before="0"/>
        <w:contextualSpacing/>
        <w:jc w:val="both"/>
        <w:rPr>
          <w:rFonts w:eastAsia="Times New Roman"/>
          <w:color w:val="00000A"/>
          <w:lang w:val="ru-RU"/>
        </w:rPr>
      </w:pPr>
      <w:r>
        <w:rPr>
          <w:rFonts w:eastAsia="Times New Roman"/>
          <w:color w:val="00000A"/>
          <w:lang w:val="ru-RU"/>
        </w:rPr>
        <w:t>Данный перечень является исчерпывающим.</w:t>
      </w:r>
    </w:p>
    <w:p>
      <w:pPr>
        <w:pStyle w:val="style0"/>
        <w:ind w:firstLine="708" w:left="0" w:right="0"/>
        <w:jc w:val="both"/>
        <w:rPr>
          <w:rFonts w:cs="Times New Roman"/>
          <w:sz w:val="24"/>
          <w:szCs w:val="24"/>
        </w:rPr>
      </w:pPr>
      <w:r>
        <w:rPr>
          <w:rFonts w:cs="Times New Roman"/>
          <w:sz w:val="24"/>
          <w:szCs w:val="24"/>
        </w:rPr>
        <w:t>2.3.4. В случае если отказ в приеме документов, подаваемых заявителем в целях получения им муниципальной услуги, дается специалистом администрации в ходе личного приема, основания такого отказа разъясняются заявителю специалистом администрации в устной форме непосредственно на личном приеме (письменный ответ не готовится).</w:t>
      </w:r>
    </w:p>
    <w:p>
      <w:pPr>
        <w:pStyle w:val="style0"/>
        <w:jc w:val="both"/>
        <w:rPr>
          <w:rFonts w:cs="Times New Roman"/>
          <w:color w:val="000000"/>
          <w:sz w:val="24"/>
          <w:szCs w:val="24"/>
        </w:rPr>
      </w:pPr>
      <w:r>
        <w:rPr>
          <w:rFonts w:cs="Times New Roman"/>
          <w:color w:val="000000"/>
          <w:sz w:val="24"/>
          <w:szCs w:val="24"/>
        </w:rPr>
        <w:t>В случае если основания к отказу в приеме и рассмотрении документов выявляются в ходе рассмотрения письменного обращения заявителя, поступившего в приемную администрации,  основания отказа разъясняются заявителю в письменном ответе в сроки, установленные в соответствии со ст. 12 Федерального закона от 02.05.2006 N59-ФЗ «О порядке рассмотрения обращений граждан Российской Федерации», а именно уведомление о результатах рассмотрения представленного гражданином заявления осуществляется не позднее 30 дней со дня регистрации данного заявления.</w:t>
      </w:r>
    </w:p>
    <w:p>
      <w:pPr>
        <w:pStyle w:val="style0"/>
        <w:jc w:val="both"/>
        <w:rPr>
          <w:rFonts w:cs="Times New Roman"/>
          <w:color w:val="00000A"/>
          <w:sz w:val="24"/>
          <w:szCs w:val="24"/>
        </w:rPr>
      </w:pPr>
      <w:r>
        <w:rPr>
          <w:rFonts w:cs="Times New Roman"/>
          <w:color w:val="00000A"/>
          <w:sz w:val="24"/>
          <w:szCs w:val="24"/>
        </w:rPr>
      </w:r>
    </w:p>
    <w:p>
      <w:pPr>
        <w:pStyle w:val="style0"/>
        <w:jc w:val="both"/>
        <w:rPr>
          <w:rFonts w:cs="Times New Roman"/>
          <w:color w:val="00000A"/>
          <w:sz w:val="24"/>
          <w:szCs w:val="24"/>
        </w:rPr>
      </w:pPr>
      <w:r>
        <w:rPr>
          <w:rFonts w:cs="Times New Roman"/>
          <w:color w:val="00000A"/>
          <w:sz w:val="24"/>
          <w:szCs w:val="24"/>
        </w:rPr>
        <w:t>К заявлению о расторжении договора социального найма на жилое помещение прилагаются документы, удостоверяющие личность заявителя и членов его семьи (копии с предъявлением оригиналов).</w:t>
      </w:r>
    </w:p>
    <w:p>
      <w:pPr>
        <w:pStyle w:val="style0"/>
        <w:ind w:firstLine="708" w:left="0" w:right="0"/>
        <w:jc w:val="both"/>
        <w:rPr>
          <w:rFonts w:cs="Times New Roman"/>
          <w:color w:val="00000A"/>
          <w:sz w:val="24"/>
          <w:szCs w:val="24"/>
        </w:rPr>
      </w:pPr>
      <w:r>
        <w:rPr>
          <w:rFonts w:cs="Times New Roman"/>
          <w:color w:val="00000A"/>
          <w:sz w:val="24"/>
          <w:szCs w:val="24"/>
        </w:rPr>
        <w:t>2.4. Требования к оформлению документов, необходимых для исполнения муниципальной услуги:</w:t>
      </w:r>
    </w:p>
    <w:p>
      <w:pPr>
        <w:pStyle w:val="style0"/>
        <w:jc w:val="both"/>
        <w:rPr>
          <w:rFonts w:cs="Times New Roman"/>
          <w:color w:val="00000A"/>
          <w:sz w:val="24"/>
          <w:szCs w:val="24"/>
        </w:rPr>
      </w:pPr>
      <w:r>
        <w:rPr>
          <w:rFonts w:cs="Times New Roman"/>
          <w:color w:val="00000A"/>
          <w:sz w:val="24"/>
          <w:szCs w:val="24"/>
        </w:rPr>
      </w:r>
    </w:p>
    <w:p>
      <w:pPr>
        <w:pStyle w:val="style0"/>
        <w:jc w:val="both"/>
        <w:rPr>
          <w:rFonts w:cs="Times New Roman" w:eastAsia="Arial"/>
          <w:color w:val="00000A"/>
          <w:sz w:val="24"/>
          <w:szCs w:val="24"/>
        </w:rPr>
      </w:pPr>
      <w:r>
        <w:rPr>
          <w:rFonts w:cs="Times New Roman"/>
          <w:color w:val="00000A"/>
          <w:sz w:val="24"/>
          <w:szCs w:val="24"/>
        </w:rPr>
        <w:t xml:space="preserve">- заявление получателя муниципальной услуги, подписанное всеми совершеннолетними членами его семьи, на заключение договора социального найма на жилое помещение заполняется гражданами </w:t>
      </w:r>
      <w:r>
        <w:rPr>
          <w:rFonts w:cs="Times New Roman" w:eastAsia="Arial"/>
          <w:color w:val="00000A"/>
          <w:sz w:val="24"/>
          <w:szCs w:val="24"/>
        </w:rPr>
        <w:t xml:space="preserve">согласно приложению №1 к </w:t>
      </w:r>
      <w:r>
        <w:rPr>
          <w:rFonts w:cs="Times New Roman"/>
          <w:color w:val="00000A"/>
          <w:sz w:val="24"/>
          <w:szCs w:val="24"/>
        </w:rPr>
        <w:t xml:space="preserve">настоящему </w:t>
      </w:r>
      <w:r>
        <w:rPr>
          <w:rFonts w:cs="Times New Roman" w:eastAsia="Arial"/>
          <w:color w:val="000000"/>
          <w:sz w:val="24"/>
          <w:szCs w:val="24"/>
        </w:rPr>
        <w:t>Административному регламенту</w:t>
      </w:r>
      <w:r>
        <w:rPr>
          <w:rFonts w:cs="Times New Roman" w:eastAsia="Arial"/>
          <w:color w:val="00000A"/>
          <w:sz w:val="24"/>
          <w:szCs w:val="24"/>
        </w:rPr>
        <w:t>;</w:t>
      </w:r>
    </w:p>
    <w:p>
      <w:pPr>
        <w:pStyle w:val="style0"/>
        <w:jc w:val="both"/>
        <w:rPr>
          <w:rFonts w:cs="Times New Roman" w:eastAsia="Arial"/>
          <w:color w:val="00000A"/>
          <w:sz w:val="24"/>
          <w:szCs w:val="24"/>
        </w:rPr>
      </w:pPr>
      <w:r>
        <w:rPr>
          <w:rFonts w:cs="Times New Roman"/>
          <w:color w:val="00000A"/>
          <w:sz w:val="24"/>
          <w:szCs w:val="24"/>
        </w:rPr>
        <w:t>- заявление получателя муниципальной услуги, подписанное всеми совершеннолетними членами его семьи, на внесение изменений в договор социального найма на жилое помещение заполняется гражданами</w:t>
      </w:r>
      <w:r>
        <w:rPr>
          <w:rFonts w:cs="Times New Roman" w:eastAsia="Arial"/>
          <w:color w:val="00000A"/>
          <w:sz w:val="24"/>
          <w:szCs w:val="24"/>
        </w:rPr>
        <w:t xml:space="preserve"> согласно приложению №2 к </w:t>
      </w:r>
      <w:r>
        <w:rPr>
          <w:rFonts w:cs="Times New Roman"/>
          <w:color w:val="00000A"/>
          <w:sz w:val="24"/>
          <w:szCs w:val="24"/>
        </w:rPr>
        <w:t xml:space="preserve">настоящему </w:t>
      </w:r>
      <w:r>
        <w:rPr>
          <w:rFonts w:cs="Times New Roman" w:eastAsia="Arial"/>
          <w:color w:val="000000"/>
          <w:sz w:val="24"/>
          <w:szCs w:val="24"/>
        </w:rPr>
        <w:t>Административному регламенту</w:t>
      </w:r>
      <w:r>
        <w:rPr>
          <w:rFonts w:cs="Times New Roman" w:eastAsia="Arial"/>
          <w:color w:val="00000A"/>
          <w:sz w:val="24"/>
          <w:szCs w:val="24"/>
        </w:rPr>
        <w:t>;</w:t>
      </w:r>
    </w:p>
    <w:p>
      <w:pPr>
        <w:pStyle w:val="style0"/>
        <w:jc w:val="both"/>
        <w:rPr>
          <w:rFonts w:cs="Times New Roman" w:eastAsia="Arial"/>
          <w:color w:val="00000A"/>
          <w:sz w:val="24"/>
          <w:szCs w:val="24"/>
        </w:rPr>
      </w:pPr>
      <w:r>
        <w:rPr>
          <w:rFonts w:cs="Times New Roman"/>
          <w:color w:val="00000A"/>
          <w:sz w:val="24"/>
          <w:szCs w:val="24"/>
        </w:rPr>
        <w:t xml:space="preserve">- заявление получателя муниципальной услуги, подписанное всеми совершеннолетними членами его семьи, на расторжение договора социального найма на жилое помещение заполняется гражданами </w:t>
      </w:r>
      <w:r>
        <w:rPr>
          <w:rFonts w:cs="Times New Roman" w:eastAsia="Arial"/>
          <w:color w:val="00000A"/>
          <w:sz w:val="24"/>
          <w:szCs w:val="24"/>
        </w:rPr>
        <w:t xml:space="preserve">согласно приложению №3 к </w:t>
      </w:r>
      <w:r>
        <w:rPr>
          <w:rFonts w:cs="Times New Roman"/>
          <w:color w:val="00000A"/>
          <w:sz w:val="24"/>
          <w:szCs w:val="24"/>
        </w:rPr>
        <w:t xml:space="preserve">настоящему </w:t>
      </w:r>
      <w:r>
        <w:rPr>
          <w:rFonts w:cs="Times New Roman" w:eastAsia="Arial"/>
          <w:color w:val="000000"/>
          <w:sz w:val="24"/>
          <w:szCs w:val="24"/>
        </w:rPr>
        <w:t>Административному регламенту</w:t>
      </w:r>
      <w:r>
        <w:rPr>
          <w:rFonts w:cs="Times New Roman" w:eastAsia="Arial"/>
          <w:color w:val="00000A"/>
          <w:sz w:val="24"/>
          <w:szCs w:val="24"/>
        </w:rPr>
        <w:t>;</w:t>
      </w:r>
    </w:p>
    <w:p>
      <w:pPr>
        <w:pStyle w:val="style0"/>
        <w:spacing w:after="0" w:before="0"/>
        <w:contextualSpacing/>
        <w:jc w:val="both"/>
        <w:rPr>
          <w:rFonts w:cs="Times New Roman"/>
          <w:color w:val="000000"/>
          <w:sz w:val="24"/>
          <w:szCs w:val="24"/>
        </w:rPr>
      </w:pPr>
      <w:r>
        <w:rPr>
          <w:rFonts w:cs="Times New Roman"/>
          <w:color w:val="000000"/>
          <w:sz w:val="24"/>
          <w:szCs w:val="24"/>
        </w:rPr>
        <w:t>- копии документов должны быть нотариально удостоверены. Предоставление копий, не имеющих нотариального удостоверения, допускается только при условии предъявления оригинала.</w:t>
      </w:r>
    </w:p>
    <w:p>
      <w:pPr>
        <w:pStyle w:val="style0"/>
        <w:spacing w:after="0" w:before="0"/>
        <w:ind w:firstLine="708" w:left="0" w:right="0"/>
        <w:contextualSpacing/>
        <w:jc w:val="both"/>
        <w:rPr>
          <w:rFonts w:cs="Times New Roman"/>
          <w:color w:val="000000"/>
          <w:sz w:val="24"/>
          <w:szCs w:val="24"/>
        </w:rPr>
      </w:pPr>
      <w:r>
        <w:rPr>
          <w:rFonts w:cs="Times New Roman"/>
          <w:color w:val="000000"/>
          <w:sz w:val="24"/>
          <w:szCs w:val="24"/>
        </w:rPr>
        <w:t>2.4.1.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 Заявления о предоставлении муниципальной услуги, поступившие в администрацию Богородского сельского поселения регистрируются в день поступления.</w:t>
      </w:r>
    </w:p>
    <w:p>
      <w:pPr>
        <w:pStyle w:val="style20"/>
        <w:spacing w:after="0" w:before="0"/>
        <w:contextualSpacing/>
        <w:jc w:val="both"/>
        <w:rPr>
          <w:color w:val="000000"/>
        </w:rPr>
      </w:pPr>
      <w:r>
        <w:rPr>
          <w:color w:val="000000"/>
        </w:rPr>
        <w:t xml:space="preserve">Предоставление муниципальной услуги </w:t>
      </w:r>
      <w:r>
        <w:rPr>
          <w:color w:val="000000"/>
          <w:lang w:val="ru-RU"/>
        </w:rPr>
        <w:t>осуществляется на безвозмездной основе</w:t>
      </w:r>
      <w:r>
        <w:rPr>
          <w:color w:val="000000"/>
        </w:rPr>
        <w:t>.</w:t>
      </w:r>
    </w:p>
    <w:p>
      <w:pPr>
        <w:pStyle w:val="style0"/>
        <w:spacing w:after="0" w:before="0"/>
        <w:ind w:firstLine="708" w:left="0" w:right="0"/>
        <w:contextualSpacing/>
        <w:jc w:val="both"/>
        <w:rPr>
          <w:rFonts w:cs="Times New Roman" w:eastAsia="Arial"/>
          <w:sz w:val="24"/>
          <w:szCs w:val="24"/>
        </w:rPr>
      </w:pPr>
      <w:r>
        <w:rPr>
          <w:rFonts w:cs="Times New Roman"/>
          <w:sz w:val="24"/>
          <w:szCs w:val="24"/>
        </w:rPr>
        <w:t xml:space="preserve">2.5. </w:t>
      </w:r>
      <w:r>
        <w:rPr>
          <w:rFonts w:cs="Times New Roman" w:eastAsia="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style20"/>
        <w:spacing w:after="0" w:before="0"/>
        <w:ind w:firstLine="708" w:left="0" w:right="0"/>
        <w:contextualSpacing/>
        <w:jc w:val="both"/>
        <w:rPr>
          <w:color w:val="000000"/>
        </w:rPr>
      </w:pPr>
      <w:r>
        <w:rPr>
          <w:color w:val="000000"/>
        </w:rPr>
        <w:t>2.5.1. Помещение, в котором предоставляется оказание муниципальной услуги,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со входом так, чтобы ее хорошо видели посетители. 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 Место предоставления муниципальной услуги оборудуется информационными стендами, стульями.</w:t>
      </w:r>
    </w:p>
    <w:p>
      <w:pPr>
        <w:pStyle w:val="style0"/>
        <w:spacing w:after="0" w:before="0"/>
        <w:contextualSpacing/>
        <w:jc w:val="both"/>
        <w:rPr>
          <w:rFonts w:cs="Times New Roman"/>
          <w:color w:val="000000"/>
          <w:sz w:val="24"/>
          <w:szCs w:val="24"/>
        </w:rPr>
      </w:pPr>
      <w:r>
        <w:rPr>
          <w:rFonts w:cs="Times New Roman"/>
          <w:color w:val="000000"/>
          <w:sz w:val="24"/>
          <w:szCs w:val="24"/>
        </w:rPr>
        <w:t>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перед помещением, где предоставляется муниципальная услуга, оборудованном местом для заполнения запроса и местами для сидения.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pPr>
        <w:pStyle w:val="style0"/>
        <w:spacing w:after="0" w:before="0"/>
        <w:contextualSpacing/>
        <w:jc w:val="both"/>
        <w:rPr>
          <w:rFonts w:cs="Times New Roman"/>
          <w:color w:val="000000"/>
          <w:sz w:val="24"/>
          <w:szCs w:val="24"/>
        </w:rPr>
      </w:pPr>
      <w:r>
        <w:rPr>
          <w:rFonts w:cs="Times New Roman"/>
          <w:color w:val="000000"/>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style0"/>
        <w:spacing w:after="0" w:before="0"/>
        <w:contextualSpacing/>
        <w:jc w:val="both"/>
        <w:rPr>
          <w:rFonts w:cs="Times New Roman"/>
          <w:color w:val="000000"/>
          <w:sz w:val="24"/>
          <w:szCs w:val="24"/>
        </w:rPr>
      </w:pPr>
      <w:r>
        <w:rPr>
          <w:rFonts w:cs="Times New Roman"/>
          <w:color w:val="000000"/>
          <w:sz w:val="24"/>
          <w:szCs w:val="24"/>
        </w:rPr>
        <w:t xml:space="preserve">- текст </w:t>
      </w:r>
      <w:r>
        <w:rPr>
          <w:rFonts w:cs="Times New Roman"/>
          <w:color w:val="00000A"/>
          <w:sz w:val="24"/>
          <w:szCs w:val="24"/>
        </w:rPr>
        <w:t xml:space="preserve">настоящего </w:t>
      </w:r>
      <w:r>
        <w:rPr>
          <w:rFonts w:cs="Times New Roman" w:eastAsia="Arial"/>
          <w:color w:val="000000"/>
          <w:sz w:val="24"/>
          <w:szCs w:val="24"/>
        </w:rPr>
        <w:t>Административного регламента</w:t>
      </w:r>
      <w:r>
        <w:rPr>
          <w:rFonts w:cs="Times New Roman"/>
          <w:color w:val="000000"/>
          <w:sz w:val="24"/>
          <w:szCs w:val="24"/>
        </w:rPr>
        <w:t xml:space="preserve"> (полная версия - на интернет-сайте, извлечения - на информационном стенде); </w:t>
      </w:r>
    </w:p>
    <w:p>
      <w:pPr>
        <w:pStyle w:val="style0"/>
        <w:tabs>
          <w:tab w:leader="none" w:pos="900" w:val="left"/>
        </w:tabs>
        <w:spacing w:after="0" w:before="0"/>
        <w:contextualSpacing/>
        <w:jc w:val="both"/>
        <w:rPr>
          <w:rFonts w:cs="Times New Roman"/>
          <w:color w:val="000000"/>
          <w:sz w:val="24"/>
          <w:szCs w:val="24"/>
        </w:rPr>
      </w:pPr>
      <w:r>
        <w:rPr>
          <w:rFonts w:cs="Times New Roman"/>
          <w:color w:val="000000"/>
          <w:sz w:val="24"/>
          <w:szCs w:val="24"/>
        </w:rPr>
      </w:r>
    </w:p>
    <w:p>
      <w:pPr>
        <w:pStyle w:val="style0"/>
        <w:tabs>
          <w:tab w:leader="none" w:pos="900" w:val="left"/>
        </w:tabs>
        <w:spacing w:after="0" w:before="0"/>
        <w:contextualSpacing/>
        <w:jc w:val="both"/>
        <w:rPr>
          <w:rFonts w:cs="Times New Roman"/>
          <w:color w:val="000000"/>
          <w:sz w:val="24"/>
          <w:szCs w:val="24"/>
        </w:rPr>
      </w:pPr>
      <w:r>
        <w:rPr>
          <w:rFonts w:cs="Times New Roman"/>
          <w:color w:val="000000"/>
          <w:sz w:val="24"/>
          <w:szCs w:val="24"/>
        </w:rPr>
        <w:t>- перечень документов, необходимых для предоставления муниципальной услуги, и требования, предъявляемые к этим документам;</w:t>
      </w:r>
    </w:p>
    <w:p>
      <w:pPr>
        <w:pStyle w:val="style0"/>
        <w:spacing w:after="0" w:before="0"/>
        <w:contextualSpacing/>
        <w:jc w:val="both"/>
        <w:rPr>
          <w:rFonts w:cs="Times New Roman"/>
          <w:color w:val="000000"/>
          <w:sz w:val="24"/>
          <w:szCs w:val="24"/>
        </w:rPr>
      </w:pPr>
      <w:r>
        <w:rPr>
          <w:rFonts w:cs="Times New Roman"/>
          <w:color w:val="000000"/>
          <w:sz w:val="24"/>
          <w:szCs w:val="24"/>
        </w:rPr>
        <w:t>- место и режим приема заявителей;</w:t>
      </w:r>
    </w:p>
    <w:p>
      <w:pPr>
        <w:pStyle w:val="style0"/>
        <w:spacing w:after="0" w:before="0"/>
        <w:contextualSpacing/>
        <w:jc w:val="both"/>
        <w:rPr>
          <w:rFonts w:cs="Times New Roman"/>
          <w:color w:val="000000"/>
          <w:sz w:val="24"/>
          <w:szCs w:val="24"/>
        </w:rPr>
      </w:pPr>
      <w:r>
        <w:rPr>
          <w:rFonts w:cs="Times New Roman"/>
          <w:color w:val="000000"/>
          <w:sz w:val="24"/>
          <w:szCs w:val="24"/>
        </w:rPr>
        <w:t>-таблица сроков предоставления муниципальной услуги в целом и максимальных сроков выполнения отдельных административных процедур;</w:t>
      </w:r>
    </w:p>
    <w:p>
      <w:pPr>
        <w:pStyle w:val="style0"/>
        <w:spacing w:after="0" w:before="0"/>
        <w:contextualSpacing/>
        <w:jc w:val="both"/>
        <w:rPr>
          <w:rFonts w:cs="Times New Roman"/>
          <w:color w:val="000000"/>
          <w:sz w:val="24"/>
          <w:szCs w:val="24"/>
        </w:rPr>
      </w:pPr>
      <w:r>
        <w:rPr>
          <w:rFonts w:cs="Times New Roman"/>
          <w:color w:val="000000"/>
          <w:sz w:val="24"/>
          <w:szCs w:val="24"/>
        </w:rPr>
      </w:r>
    </w:p>
    <w:p>
      <w:pPr>
        <w:pStyle w:val="style0"/>
        <w:spacing w:after="0" w:before="0"/>
        <w:contextualSpacing/>
        <w:jc w:val="both"/>
        <w:rPr>
          <w:rFonts w:cs="Times New Roman"/>
          <w:color w:val="000000"/>
          <w:sz w:val="24"/>
          <w:szCs w:val="24"/>
        </w:rPr>
      </w:pPr>
      <w:r>
        <w:rPr>
          <w:rFonts w:cs="Times New Roman"/>
          <w:color w:val="000000"/>
          <w:sz w:val="24"/>
          <w:szCs w:val="24"/>
        </w:rPr>
        <w:t>- основания для отказа в предоставлении муниципальной услуги;</w:t>
      </w:r>
    </w:p>
    <w:p>
      <w:pPr>
        <w:pStyle w:val="style0"/>
        <w:spacing w:after="0" w:before="0"/>
        <w:contextualSpacing/>
        <w:jc w:val="both"/>
        <w:rPr>
          <w:rFonts w:cs="Times New Roman"/>
          <w:color w:val="000000"/>
          <w:sz w:val="24"/>
          <w:szCs w:val="24"/>
        </w:rPr>
      </w:pPr>
      <w:r>
        <w:rPr>
          <w:rFonts w:cs="Times New Roman"/>
          <w:color w:val="000000"/>
          <w:sz w:val="24"/>
          <w:szCs w:val="24"/>
        </w:rPr>
        <w:t>- порядок информирования о ходе предоставления муниципальной услуги;</w:t>
      </w:r>
    </w:p>
    <w:p>
      <w:pPr>
        <w:pStyle w:val="style0"/>
        <w:spacing w:after="0" w:before="0"/>
        <w:contextualSpacing/>
        <w:jc w:val="both"/>
        <w:rPr>
          <w:rFonts w:cs="Times New Roman"/>
          <w:color w:val="000000"/>
          <w:sz w:val="24"/>
          <w:szCs w:val="24"/>
        </w:rPr>
      </w:pPr>
      <w:r>
        <w:rPr>
          <w:rFonts w:cs="Times New Roman"/>
          <w:color w:val="000000"/>
          <w:sz w:val="24"/>
          <w:szCs w:val="24"/>
        </w:rPr>
        <w:t>- порядок получения консультаций;</w:t>
      </w:r>
    </w:p>
    <w:p>
      <w:pPr>
        <w:pStyle w:val="style0"/>
        <w:spacing w:after="0" w:before="0"/>
        <w:contextualSpacing/>
        <w:jc w:val="both"/>
        <w:rPr>
          <w:rFonts w:cs="Times New Roman"/>
          <w:color w:val="000000"/>
          <w:sz w:val="24"/>
          <w:szCs w:val="24"/>
        </w:rPr>
      </w:pPr>
      <w:r>
        <w:rPr>
          <w:rFonts w:cs="Times New Roman"/>
          <w:color w:val="000000"/>
          <w:sz w:val="24"/>
          <w:szCs w:val="24"/>
        </w:rPr>
        <w:t>- порядок обжалования решений, действий или бездействия должностных лиц, предоставляющих муниципальную услугу.</w:t>
      </w:r>
    </w:p>
    <w:p>
      <w:pPr>
        <w:pStyle w:val="style0"/>
        <w:spacing w:after="0" w:before="0"/>
        <w:ind w:firstLine="708" w:left="0" w:right="0"/>
        <w:contextualSpacing/>
        <w:jc w:val="both"/>
        <w:rPr>
          <w:rFonts w:cs="Times New Roman"/>
          <w:color w:val="000000"/>
          <w:sz w:val="24"/>
          <w:szCs w:val="24"/>
        </w:rPr>
      </w:pPr>
      <w:r>
        <w:rPr>
          <w:rFonts w:cs="Times New Roman"/>
          <w:color w:val="000000"/>
          <w:sz w:val="24"/>
          <w:szCs w:val="24"/>
        </w:rPr>
        <w:t>2.6. Показателями доступности муниципальной услуги являются:</w:t>
      </w:r>
    </w:p>
    <w:p>
      <w:pPr>
        <w:pStyle w:val="style0"/>
        <w:spacing w:after="0" w:before="0"/>
        <w:contextualSpacing/>
        <w:jc w:val="both"/>
        <w:rPr>
          <w:rFonts w:cs="Times New Roman"/>
          <w:color w:val="000000"/>
          <w:sz w:val="24"/>
          <w:szCs w:val="24"/>
        </w:rPr>
      </w:pPr>
      <w:r>
        <w:rPr>
          <w:rFonts w:cs="Times New Roman"/>
          <w:color w:val="000000"/>
          <w:sz w:val="24"/>
          <w:szCs w:val="24"/>
        </w:rPr>
        <w:t>- простота и ясность изложения информационных документов;</w:t>
      </w:r>
    </w:p>
    <w:p>
      <w:pPr>
        <w:pStyle w:val="style0"/>
        <w:spacing w:after="0" w:before="0"/>
        <w:contextualSpacing/>
        <w:jc w:val="both"/>
        <w:rPr>
          <w:rFonts w:cs="Times New Roman"/>
          <w:color w:val="000000"/>
          <w:sz w:val="24"/>
          <w:szCs w:val="24"/>
        </w:rPr>
      </w:pPr>
      <w:r>
        <w:rPr>
          <w:rFonts w:cs="Times New Roman"/>
          <w:color w:val="000000"/>
          <w:sz w:val="24"/>
          <w:szCs w:val="24"/>
        </w:rPr>
        <w:t>-наличие различных каналов получения информации об исполнении муниципальной услуги;</w:t>
      </w:r>
    </w:p>
    <w:p>
      <w:pPr>
        <w:pStyle w:val="style0"/>
        <w:spacing w:after="0" w:before="0"/>
        <w:contextualSpacing/>
        <w:jc w:val="both"/>
        <w:rPr>
          <w:rFonts w:cs="Times New Roman"/>
          <w:color w:val="000000"/>
          <w:sz w:val="24"/>
          <w:szCs w:val="24"/>
        </w:rPr>
      </w:pPr>
      <w:r>
        <w:rPr>
          <w:rFonts w:cs="Times New Roman"/>
          <w:color w:val="000000"/>
          <w:sz w:val="24"/>
          <w:szCs w:val="24"/>
        </w:rPr>
        <w:t>-короткое время ожидания услуги;</w:t>
      </w:r>
    </w:p>
    <w:p>
      <w:pPr>
        <w:pStyle w:val="style0"/>
        <w:spacing w:after="0" w:before="0"/>
        <w:contextualSpacing/>
        <w:jc w:val="both"/>
        <w:rPr>
          <w:rFonts w:cs="Times New Roman"/>
          <w:color w:val="000000"/>
          <w:sz w:val="24"/>
          <w:szCs w:val="24"/>
        </w:rPr>
      </w:pPr>
      <w:r>
        <w:rPr>
          <w:rFonts w:cs="Times New Roman"/>
          <w:color w:val="000000"/>
          <w:sz w:val="24"/>
          <w:szCs w:val="24"/>
        </w:rPr>
        <w:t>-удобный график работы органа, осуществляющего исполнение муниципальной услуги;</w:t>
      </w:r>
    </w:p>
    <w:p>
      <w:pPr>
        <w:pStyle w:val="style0"/>
        <w:spacing w:after="0" w:before="0"/>
        <w:contextualSpacing/>
        <w:jc w:val="both"/>
        <w:rPr>
          <w:rFonts w:cs="Times New Roman"/>
          <w:color w:val="000000"/>
          <w:sz w:val="24"/>
          <w:szCs w:val="24"/>
        </w:rPr>
      </w:pPr>
      <w:r>
        <w:rPr>
          <w:rFonts w:cs="Times New Roman"/>
          <w:color w:val="000000"/>
          <w:sz w:val="24"/>
          <w:szCs w:val="24"/>
        </w:rPr>
        <w:t>-удобное территориальное расположение органа, осуществляющего исполнение муниципальной услуги;</w:t>
      </w:r>
    </w:p>
    <w:p>
      <w:pPr>
        <w:pStyle w:val="style0"/>
        <w:spacing w:after="0" w:before="0"/>
        <w:contextualSpacing/>
        <w:jc w:val="both"/>
        <w:rPr>
          <w:rFonts w:cs="Times New Roman"/>
          <w:color w:val="000000"/>
          <w:sz w:val="24"/>
          <w:szCs w:val="24"/>
        </w:rPr>
      </w:pPr>
      <w:r>
        <w:rPr>
          <w:rFonts w:cs="Times New Roman"/>
          <w:color w:val="000000"/>
          <w:sz w:val="24"/>
          <w:szCs w:val="24"/>
        </w:rPr>
        <w:t>- подача заявления через портал государственных услуг.</w:t>
      </w:r>
    </w:p>
    <w:p>
      <w:pPr>
        <w:pStyle w:val="style0"/>
        <w:spacing w:after="0" w:before="0"/>
        <w:ind w:firstLine="708" w:left="0" w:right="0"/>
        <w:contextualSpacing/>
        <w:jc w:val="both"/>
        <w:rPr>
          <w:rFonts w:cs="Times New Roman"/>
          <w:color w:val="000000"/>
          <w:sz w:val="24"/>
          <w:szCs w:val="24"/>
        </w:rPr>
      </w:pPr>
      <w:r>
        <w:rPr>
          <w:rFonts w:cs="Times New Roman"/>
          <w:color w:val="000000"/>
          <w:sz w:val="24"/>
          <w:szCs w:val="24"/>
        </w:rPr>
        <w:t>2.6.1. Показателями качества муниципальной услуги являются:</w:t>
      </w:r>
    </w:p>
    <w:p>
      <w:pPr>
        <w:pStyle w:val="style0"/>
        <w:spacing w:after="0" w:before="0"/>
        <w:contextualSpacing/>
        <w:jc w:val="both"/>
        <w:rPr>
          <w:rFonts w:cs="Times New Roman"/>
          <w:color w:val="000000"/>
          <w:sz w:val="24"/>
          <w:szCs w:val="24"/>
        </w:rPr>
      </w:pPr>
      <w:r>
        <w:rPr>
          <w:rFonts w:cs="Times New Roman"/>
          <w:color w:val="000000"/>
          <w:sz w:val="24"/>
          <w:szCs w:val="24"/>
        </w:rPr>
        <w:t>-точность исполнения муниципальной услуги;</w:t>
      </w:r>
    </w:p>
    <w:p>
      <w:pPr>
        <w:pStyle w:val="style0"/>
        <w:spacing w:after="0" w:before="0"/>
        <w:contextualSpacing/>
        <w:jc w:val="both"/>
        <w:rPr>
          <w:rFonts w:cs="Times New Roman"/>
          <w:color w:val="000000"/>
          <w:sz w:val="24"/>
          <w:szCs w:val="24"/>
        </w:rPr>
      </w:pPr>
      <w:r>
        <w:rPr>
          <w:rFonts w:cs="Times New Roman"/>
          <w:color w:val="000000"/>
          <w:sz w:val="24"/>
          <w:szCs w:val="24"/>
        </w:rPr>
        <w:t>-профессиональная подготовка специалистов;</w:t>
      </w:r>
    </w:p>
    <w:p>
      <w:pPr>
        <w:pStyle w:val="style0"/>
        <w:spacing w:after="0" w:before="0"/>
        <w:contextualSpacing/>
        <w:jc w:val="both"/>
        <w:rPr>
          <w:rFonts w:cs="Times New Roman"/>
          <w:color w:val="000000"/>
          <w:sz w:val="24"/>
          <w:szCs w:val="24"/>
        </w:rPr>
      </w:pPr>
      <w:r>
        <w:rPr>
          <w:rFonts w:cs="Times New Roman"/>
          <w:color w:val="000000"/>
          <w:sz w:val="24"/>
          <w:szCs w:val="24"/>
        </w:rPr>
        <w:t>-высокая культура обслуживания заявителей;</w:t>
      </w:r>
    </w:p>
    <w:p>
      <w:pPr>
        <w:pStyle w:val="style0"/>
        <w:spacing w:after="0" w:before="0"/>
        <w:ind w:hanging="426" w:left="0" w:right="0"/>
        <w:contextualSpacing/>
        <w:jc w:val="both"/>
        <w:rPr>
          <w:rFonts w:cs="Times New Roman"/>
          <w:color w:val="000000"/>
          <w:sz w:val="24"/>
          <w:szCs w:val="24"/>
        </w:rPr>
      </w:pPr>
      <w:r>
        <w:rPr>
          <w:rFonts w:cs="Times New Roman"/>
          <w:color w:val="000000"/>
          <w:sz w:val="24"/>
          <w:szCs w:val="24"/>
        </w:rPr>
        <w:tab/>
        <w:t>-строгое соблюдение сроков исполнения муниципальной услуги.</w:t>
      </w:r>
    </w:p>
    <w:p>
      <w:pPr>
        <w:pStyle w:val="style0"/>
        <w:widowControl w:val="false"/>
        <w:spacing w:line="100" w:lineRule="atLeast"/>
        <w:ind w:firstLine="708" w:left="0" w:right="0"/>
        <w:jc w:val="both"/>
        <w:rPr>
          <w:rFonts w:cs="Times New Roman" w:eastAsia="SimSun"/>
          <w:sz w:val="24"/>
          <w:szCs w:val="24"/>
          <w:lang w:bidi="hi-IN"/>
        </w:rPr>
      </w:pPr>
      <w:r>
        <w:rPr>
          <w:rFonts w:cs="Times New Roman" w:eastAsia="Arial Unicode MS"/>
          <w:bCs/>
          <w:color w:val="000000"/>
          <w:sz w:val="24"/>
          <w:szCs w:val="24"/>
          <w:lang w:bidi="hi-IN"/>
        </w:rPr>
        <w:t xml:space="preserve">2.6.2. </w:t>
      </w:r>
      <w:r>
        <w:rPr>
          <w:rFonts w:cs="Times New Roman" w:eastAsia="SimSun"/>
          <w:sz w:val="24"/>
          <w:szCs w:val="24"/>
          <w:lang w:bidi="hi-IN"/>
        </w:rPr>
        <w:t>Соответствие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pPr>
        <w:pStyle w:val="style0"/>
        <w:widowControl w:val="false"/>
        <w:spacing w:line="100" w:lineRule="atLeast"/>
        <w:jc w:val="both"/>
        <w:rPr>
          <w:rFonts w:cs="Times New Roman" w:eastAsia="SimSun"/>
          <w:sz w:val="24"/>
          <w:szCs w:val="24"/>
          <w:lang w:bidi="hi-IN"/>
        </w:rPr>
      </w:pPr>
      <w:r>
        <w:rPr>
          <w:rFonts w:cs="Times New Roman" w:eastAsia="SimSun"/>
          <w:sz w:val="24"/>
          <w:szCs w:val="24"/>
          <w:lang w:bidi="hi-IN"/>
        </w:rPr>
        <w:t>- возможность беспрепятственного входа в объекты и выхода из них;</w:t>
      </w:r>
    </w:p>
    <w:p>
      <w:pPr>
        <w:pStyle w:val="style0"/>
        <w:widowControl w:val="false"/>
        <w:spacing w:line="100" w:lineRule="atLeast"/>
        <w:jc w:val="both"/>
        <w:rPr>
          <w:rFonts w:cs="Times New Roman" w:eastAsia="SimSun"/>
          <w:sz w:val="24"/>
          <w:szCs w:val="24"/>
          <w:lang w:bidi="hi-IN"/>
        </w:rPr>
      </w:pPr>
      <w:r>
        <w:rPr>
          <w:rFonts w:cs="Times New Roman" w:eastAsia="SimSun"/>
          <w:sz w:val="24"/>
          <w:szCs w:val="24"/>
          <w:lang w:bidi="hi-IN"/>
        </w:rPr>
        <w:t>- содействие со стороны должностных лиц, при необходимости, инвалиду при входе в объект и выходе из него;</w:t>
      </w:r>
    </w:p>
    <w:p>
      <w:pPr>
        <w:pStyle w:val="style0"/>
        <w:widowControl w:val="false"/>
        <w:spacing w:line="100" w:lineRule="atLeast"/>
        <w:jc w:val="both"/>
        <w:rPr>
          <w:rFonts w:cs="Times New Roman" w:eastAsia="SimSun"/>
          <w:sz w:val="24"/>
          <w:szCs w:val="24"/>
          <w:lang w:bidi="hi-IN"/>
        </w:rPr>
      </w:pPr>
      <w:r>
        <w:rPr>
          <w:rFonts w:cs="Times New Roman" w:eastAsia="SimSun"/>
          <w:sz w:val="24"/>
          <w:szCs w:val="24"/>
          <w:lang w:bidi="hi-IN"/>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pPr>
        <w:pStyle w:val="style0"/>
        <w:widowControl w:val="false"/>
        <w:spacing w:line="100" w:lineRule="atLeast"/>
        <w:jc w:val="both"/>
        <w:rPr>
          <w:rFonts w:cs="Times New Roman" w:eastAsia="SimSun"/>
          <w:sz w:val="24"/>
          <w:szCs w:val="24"/>
          <w:lang w:bidi="hi-IN"/>
        </w:rPr>
      </w:pPr>
      <w:r>
        <w:rPr>
          <w:rFonts w:cs="Times New Roman" w:eastAsia="SimSun"/>
          <w:sz w:val="24"/>
          <w:szCs w:val="24"/>
          <w:lang w:bidi="hi-IN"/>
        </w:rPr>
        <w:t>- сопровождение инвалидов, имеющих стойкие расстройства функции зрения и самостоятельного передвижения и оказание им помощи по территории объекта;</w:t>
      </w:r>
    </w:p>
    <w:p>
      <w:pPr>
        <w:pStyle w:val="style0"/>
        <w:widowControl w:val="false"/>
        <w:spacing w:line="100" w:lineRule="atLeast"/>
        <w:jc w:val="both"/>
        <w:rPr>
          <w:rFonts w:cs="Times New Roman" w:eastAsia="SimSun"/>
          <w:sz w:val="24"/>
          <w:szCs w:val="24"/>
          <w:lang w:bidi="hi-IN"/>
        </w:rPr>
      </w:pPr>
      <w:r>
        <w:rPr>
          <w:rFonts w:cs="Times New Roman" w:eastAsia="SimSun"/>
          <w:sz w:val="24"/>
          <w:szCs w:val="24"/>
          <w:lang w:bidi="hi-IN"/>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pStyle w:val="style0"/>
        <w:widowControl w:val="false"/>
        <w:jc w:val="both"/>
        <w:rPr>
          <w:rFonts w:cs="Times New Roman" w:eastAsia="SimSun"/>
          <w:sz w:val="24"/>
          <w:szCs w:val="24"/>
          <w:lang w:bidi="hi-IN"/>
        </w:rPr>
      </w:pPr>
      <w:r>
        <w:rPr>
          <w:rFonts w:cs="Times New Roman" w:eastAsia="SimSun"/>
          <w:sz w:val="24"/>
          <w:szCs w:val="24"/>
          <w:lang w:bidi="hi-IN"/>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pStyle w:val="style0"/>
        <w:widowControl w:val="false"/>
        <w:jc w:val="both"/>
        <w:rPr>
          <w:rFonts w:cs="Times New Roman" w:eastAsia="SimSun"/>
          <w:sz w:val="24"/>
          <w:szCs w:val="24"/>
          <w:lang w:bidi="hi-IN"/>
        </w:rPr>
      </w:pPr>
      <w:r>
        <w:rPr>
          <w:rFonts w:cs="Times New Roman" w:eastAsia="SimSun"/>
          <w:sz w:val="24"/>
          <w:szCs w:val="24"/>
          <w:lang w:bidi="hi-IN"/>
        </w:rPr>
        <w:t xml:space="preserve">- дублирование необходимой для инвалидов звуковой и зрительной информации, а также </w:t>
      </w:r>
    </w:p>
    <w:p>
      <w:pPr>
        <w:pStyle w:val="style0"/>
        <w:widowControl w:val="false"/>
        <w:jc w:val="both"/>
        <w:rPr>
          <w:rFonts w:cs="Times New Roman" w:eastAsia="SimSun"/>
          <w:sz w:val="24"/>
          <w:szCs w:val="24"/>
          <w:lang w:bidi="hi-IN"/>
        </w:rPr>
      </w:pPr>
      <w:r>
        <w:rPr>
          <w:rFonts w:cs="Times New Roman" w:eastAsia="SimSun"/>
          <w:sz w:val="24"/>
          <w:szCs w:val="24"/>
          <w:lang w:bidi="hi-IN"/>
        </w:rPr>
      </w:r>
    </w:p>
    <w:p>
      <w:pPr>
        <w:pStyle w:val="style0"/>
        <w:widowControl w:val="false"/>
        <w:jc w:val="both"/>
        <w:rPr>
          <w:rFonts w:cs="Times New Roman" w:eastAsia="SimSun"/>
          <w:sz w:val="24"/>
          <w:szCs w:val="24"/>
          <w:lang w:bidi="hi-IN"/>
        </w:rPr>
      </w:pPr>
      <w:r>
        <w:rPr>
          <w:rFonts w:cs="Times New Roman" w:eastAsia="SimSun"/>
          <w:sz w:val="24"/>
          <w:szCs w:val="24"/>
          <w:lang w:bidi="hi-IN"/>
        </w:rPr>
        <w:t>надписей, знаков и иной текстовой и графической информации знаками, выполненными рельефно-точечным шрифтом Брайля;</w:t>
      </w:r>
    </w:p>
    <w:p>
      <w:pPr>
        <w:pStyle w:val="style0"/>
        <w:widowControl w:val="false"/>
        <w:jc w:val="both"/>
        <w:rPr>
          <w:rFonts w:cs="Times New Roman" w:eastAsia="SimSun"/>
          <w:sz w:val="24"/>
          <w:szCs w:val="24"/>
          <w:lang w:bidi="hi-IN"/>
        </w:rPr>
      </w:pPr>
      <w:r>
        <w:rPr>
          <w:rFonts w:cs="Times New Roman" w:eastAsia="SimSun"/>
          <w:sz w:val="24"/>
          <w:szCs w:val="24"/>
          <w:lang w:bidi="hi-IN"/>
        </w:rPr>
        <w:t>- допуск сурдопереводчика и тифлосурдопереводчика;</w:t>
      </w:r>
    </w:p>
    <w:p>
      <w:pPr>
        <w:pStyle w:val="style0"/>
        <w:widowControl w:val="false"/>
        <w:jc w:val="both"/>
        <w:rPr>
          <w:rFonts w:cs="Times New Roman" w:eastAsia="SimSun"/>
          <w:sz w:val="24"/>
          <w:szCs w:val="24"/>
          <w:lang w:bidi="hi-IN"/>
        </w:rPr>
      </w:pPr>
      <w:r>
        <w:rPr>
          <w:rFonts w:cs="Times New Roman" w:eastAsia="SimSun"/>
          <w:sz w:val="24"/>
          <w:szCs w:val="24"/>
          <w:lang w:bidi="hi-IN"/>
        </w:rPr>
        <w:t xml:space="preserve">- допуск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w:t>
      </w:r>
    </w:p>
    <w:p>
      <w:pPr>
        <w:pStyle w:val="style0"/>
        <w:widowControl w:val="false"/>
        <w:jc w:val="both"/>
        <w:rPr>
          <w:rFonts w:cs="Times New Roman" w:eastAsia="SimSun"/>
          <w:sz w:val="24"/>
          <w:szCs w:val="24"/>
          <w:lang w:bidi="hi-IN"/>
        </w:rPr>
      </w:pPr>
      <w:r>
        <w:rPr>
          <w:rFonts w:cs="Times New Roman" w:eastAsia="SimSun"/>
          <w:sz w:val="24"/>
          <w:szCs w:val="24"/>
          <w:lang w:bidi="hi-IN"/>
        </w:rPr>
      </w:r>
    </w:p>
    <w:p>
      <w:pPr>
        <w:pStyle w:val="style0"/>
        <w:widowControl w:val="false"/>
        <w:jc w:val="both"/>
        <w:rPr>
          <w:rFonts w:cs="Times New Roman" w:eastAsia="SimSun"/>
          <w:sz w:val="24"/>
          <w:szCs w:val="24"/>
          <w:lang w:bidi="hi-IN"/>
        </w:rPr>
      </w:pPr>
      <w:r>
        <w:rPr>
          <w:rFonts w:cs="Times New Roman" w:eastAsia="SimSun"/>
          <w:sz w:val="24"/>
          <w:szCs w:val="24"/>
          <w:lang w:bidi="hi-IN"/>
        </w:rPr>
        <w:t>реализации государственной политики и нормативно-правовому регулированию в сфере социальной защиты населения;</w:t>
      </w:r>
    </w:p>
    <w:p>
      <w:pPr>
        <w:pStyle w:val="style0"/>
        <w:spacing w:after="0" w:before="0"/>
        <w:contextualSpacing/>
        <w:jc w:val="both"/>
        <w:rPr>
          <w:rFonts w:cs="Times New Roman" w:eastAsia="SimSun"/>
          <w:sz w:val="24"/>
          <w:szCs w:val="24"/>
          <w:lang w:bidi="hi-IN"/>
        </w:rPr>
      </w:pPr>
      <w:r>
        <w:rPr>
          <w:rFonts w:cs="Times New Roman" w:eastAsia="SimSun"/>
          <w:sz w:val="24"/>
          <w:szCs w:val="24"/>
          <w:lang w:bidi="hi-IN"/>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pPr>
        <w:pStyle w:val="style0"/>
        <w:tabs>
          <w:tab w:leader="none" w:pos="675" w:val="left"/>
        </w:tabs>
        <w:spacing w:after="0" w:before="0"/>
        <w:contextualSpacing/>
        <w:jc w:val="both"/>
        <w:rPr>
          <w:rFonts w:cs="Times New Roman"/>
          <w:color w:val="000000"/>
          <w:sz w:val="24"/>
          <w:szCs w:val="24"/>
        </w:rPr>
      </w:pPr>
      <w:r>
        <w:rPr>
          <w:rFonts w:cs="Times New Roman"/>
          <w:color w:val="000000"/>
          <w:sz w:val="24"/>
          <w:szCs w:val="24"/>
        </w:rPr>
      </w:r>
    </w:p>
    <w:p>
      <w:pPr>
        <w:pStyle w:val="style0"/>
        <w:tabs>
          <w:tab w:leader="none" w:pos="675" w:val="left"/>
        </w:tabs>
        <w:spacing w:after="0" w:before="0"/>
        <w:contextualSpacing/>
        <w:jc w:val="both"/>
        <w:rPr>
          <w:rFonts w:cs="Times New Roman"/>
          <w:color w:val="000000"/>
          <w:sz w:val="24"/>
          <w:szCs w:val="24"/>
        </w:rPr>
      </w:pPr>
      <w:r>
        <w:rPr>
          <w:rFonts w:cs="Times New Roman"/>
          <w:color w:val="000000"/>
          <w:sz w:val="24"/>
          <w:szCs w:val="24"/>
        </w:rPr>
        <w:tab/>
        <w:t xml:space="preserve"> 2.7.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pPr>
        <w:pStyle w:val="style0"/>
        <w:spacing w:after="0" w:before="0"/>
        <w:ind w:firstLine="708" w:left="0" w:right="0"/>
        <w:contextualSpacing/>
        <w:jc w:val="both"/>
        <w:rPr>
          <w:rFonts w:cs="Times New Roman"/>
          <w:color w:val="000000"/>
          <w:sz w:val="24"/>
          <w:szCs w:val="24"/>
          <w:u w:val="single"/>
        </w:rPr>
      </w:pPr>
      <w:r>
        <w:rPr>
          <w:rFonts w:cs="Times New Roman"/>
          <w:color w:val="000000"/>
          <w:sz w:val="24"/>
          <w:szCs w:val="24"/>
        </w:rPr>
        <w:t xml:space="preserve">2.7.1. Информация о предоставлении муниципальной услуги размещается на сайте Ивановского муниципального района по адресу: http://www.ivrayon.ru/ и на региональном портале государственных и муниципальных услуг Ивановской области по адресу: </w:t>
      </w:r>
      <w:hyperlink r:id="rId2">
        <w:r>
          <w:rPr>
            <w:rStyle w:val="style17"/>
            <w:rFonts w:cs="Times New Roman"/>
            <w:color w:val="000000"/>
            <w:sz w:val="24"/>
            <w:szCs w:val="24"/>
          </w:rPr>
          <w:t>http://www.pgu.ivanovoobl.ru</w:t>
        </w:r>
      </w:hyperlink>
      <w:r>
        <w:rPr>
          <w:rFonts w:cs="Times New Roman"/>
          <w:color w:val="000000"/>
          <w:sz w:val="24"/>
          <w:szCs w:val="24"/>
          <w:u w:val="single"/>
        </w:rPr>
        <w:t>.</w:t>
      </w:r>
    </w:p>
    <w:p>
      <w:pPr>
        <w:pStyle w:val="style0"/>
        <w:spacing w:line="100" w:lineRule="atLeast"/>
        <w:ind w:firstLine="708" w:left="0" w:right="0"/>
        <w:jc w:val="both"/>
        <w:rPr>
          <w:rFonts w:cs="Times New Roman"/>
          <w:color w:val="000000"/>
          <w:sz w:val="24"/>
          <w:szCs w:val="24"/>
          <w:lang w:bidi="hi-IN"/>
        </w:rPr>
      </w:pPr>
      <w:r>
        <w:rPr>
          <w:rFonts w:cs="Times New Roman"/>
          <w:color w:val="000000"/>
          <w:sz w:val="24"/>
          <w:szCs w:val="24"/>
          <w:lang w:bidi="hi-IN"/>
        </w:rPr>
        <w:t>2.8. Приостановление предоставления муниципальной услуги законодательством Российской Федерации не предусмотрено.</w:t>
      </w:r>
    </w:p>
    <w:p>
      <w:pPr>
        <w:pStyle w:val="style0"/>
        <w:spacing w:after="0" w:before="0"/>
        <w:contextualSpacing/>
        <w:jc w:val="both"/>
        <w:rPr>
          <w:rFonts w:cs="Times New Roman"/>
          <w:color w:val="000000"/>
          <w:sz w:val="24"/>
          <w:szCs w:val="24"/>
          <w:lang w:bidi="hi-IN"/>
        </w:rPr>
      </w:pPr>
      <w:r>
        <w:rPr>
          <w:rFonts w:cs="Times New Roman"/>
          <w:color w:val="000000"/>
          <w:sz w:val="24"/>
          <w:szCs w:val="24"/>
          <w:lang w:bidi="hi-IN"/>
        </w:rPr>
      </w:r>
    </w:p>
    <w:p>
      <w:pPr>
        <w:pStyle w:val="style20"/>
        <w:spacing w:after="0" w:before="0"/>
        <w:contextualSpacing/>
        <w:jc w:val="center"/>
        <w:rPr>
          <w:color w:val="000000"/>
          <w:lang w:val="ru-RU"/>
        </w:rPr>
      </w:pPr>
      <w:r>
        <w:rPr>
          <w:color w:val="000000"/>
          <w:lang w:val="ru-RU"/>
        </w:rPr>
        <w:t>3.</w:t>
      </w:r>
      <w:r>
        <w:rPr>
          <w:color w:val="000000"/>
        </w:rPr>
        <w:t xml:space="preserve"> </w:t>
      </w:r>
      <w:r>
        <w:rPr>
          <w:color w:val="000000"/>
          <w:lang w:val="ru-RU"/>
        </w:rPr>
        <w:t>С</w:t>
      </w:r>
      <w:r>
        <w:rPr>
          <w:color w:val="000000"/>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Pr>
          <w:color w:val="000000"/>
          <w:lang w:val="ru-RU"/>
        </w:rPr>
        <w:t>а также особенности выполнения административных процедур в многофункциональных центрах</w:t>
      </w:r>
    </w:p>
    <w:p>
      <w:pPr>
        <w:pStyle w:val="style20"/>
        <w:spacing w:after="0" w:before="0"/>
        <w:contextualSpacing/>
        <w:jc w:val="center"/>
        <w:rPr/>
      </w:pPr>
      <w:r>
        <w:rPr/>
      </w:r>
    </w:p>
    <w:p>
      <w:pPr>
        <w:pStyle w:val="style20"/>
        <w:spacing w:after="0" w:before="0"/>
        <w:ind w:firstLine="708" w:left="0" w:right="0"/>
        <w:contextualSpacing/>
        <w:jc w:val="both"/>
        <w:rPr>
          <w:rFonts w:eastAsia="Times New Roman"/>
          <w:color w:val="000000"/>
          <w:lang w:val="ru-RU"/>
        </w:rPr>
      </w:pPr>
      <w:r>
        <w:rPr>
          <w:rFonts w:eastAsia="Times New Roman"/>
          <w:color w:val="00000A"/>
          <w:lang w:val="ru-RU"/>
        </w:rPr>
        <w:t xml:space="preserve">3.1. </w:t>
      </w:r>
      <w:r>
        <w:rPr>
          <w:rFonts w:eastAsia="Arial"/>
          <w:color w:val="000000"/>
          <w:lang w:val="ru-RU"/>
        </w:rPr>
        <w:t xml:space="preserve">Последовательность административных процедур при предоставлении муниципальной услуги </w:t>
      </w:r>
      <w:r>
        <w:rPr>
          <w:rFonts w:eastAsia="Times New Roman"/>
          <w:color w:val="000000"/>
          <w:lang w:val="ru-RU"/>
        </w:rPr>
        <w:t>«Заключение (изменение, расторжение) договора социального найма на жилое помещение» включает в себя следующие административные процедуры:</w:t>
      </w:r>
    </w:p>
    <w:p>
      <w:pPr>
        <w:pStyle w:val="style0"/>
        <w:jc w:val="both"/>
        <w:rPr>
          <w:rFonts w:cs="Times New Roman"/>
          <w:color w:val="000000"/>
          <w:sz w:val="24"/>
          <w:szCs w:val="24"/>
        </w:rPr>
      </w:pPr>
      <w:r>
        <w:rPr>
          <w:rFonts w:cs="Times New Roman"/>
          <w:color w:val="000000"/>
          <w:sz w:val="24"/>
          <w:szCs w:val="24"/>
        </w:rPr>
        <w:t>- прием и регистрация заявления и требуемых документов (не более 15 мин.);</w:t>
      </w:r>
    </w:p>
    <w:p>
      <w:pPr>
        <w:pStyle w:val="style0"/>
        <w:jc w:val="both"/>
        <w:rPr>
          <w:rFonts w:cs="Times New Roman"/>
          <w:color w:val="000000"/>
          <w:sz w:val="24"/>
          <w:szCs w:val="24"/>
        </w:rPr>
      </w:pPr>
      <w:r>
        <w:rPr>
          <w:rFonts w:cs="Times New Roman"/>
          <w:color w:val="000000"/>
          <w:sz w:val="24"/>
          <w:szCs w:val="24"/>
        </w:rPr>
        <w:t>- осуществление необходимых запросов в соответствующие органы в рамках межведомственного взаимодействия для получения необходимых сведений (запросы направляются в течение 3 дней с момента получения заявления);</w:t>
      </w:r>
    </w:p>
    <w:p>
      <w:pPr>
        <w:pStyle w:val="style0"/>
        <w:jc w:val="both"/>
        <w:rPr>
          <w:rFonts w:cs="Times New Roman"/>
          <w:color w:val="000000"/>
          <w:sz w:val="24"/>
          <w:szCs w:val="24"/>
        </w:rPr>
      </w:pPr>
      <w:r>
        <w:rPr>
          <w:rFonts w:cs="Times New Roman"/>
          <w:color w:val="000000"/>
          <w:sz w:val="24"/>
          <w:szCs w:val="24"/>
        </w:rPr>
        <w:t>- рассмотрение заявления и предоставленных документов на жилищной комиссии администрации в течение 5 дней при наличии исчерпывающего перечня документов;</w:t>
      </w:r>
    </w:p>
    <w:p>
      <w:pPr>
        <w:pStyle w:val="style0"/>
        <w:jc w:val="both"/>
        <w:rPr>
          <w:rFonts w:cs="Times New Roman"/>
          <w:color w:val="000000"/>
          <w:sz w:val="24"/>
          <w:szCs w:val="24"/>
        </w:rPr>
      </w:pPr>
      <w:r>
        <w:rPr>
          <w:rFonts w:cs="Times New Roman"/>
          <w:color w:val="000000"/>
          <w:sz w:val="24"/>
          <w:szCs w:val="24"/>
        </w:rPr>
        <w:t>- уведомление заявителя о результатах решения жилищной комиссии администрации (в течение 5 дней);</w:t>
      </w:r>
    </w:p>
    <w:p>
      <w:pPr>
        <w:pStyle w:val="style0"/>
        <w:jc w:val="both"/>
        <w:rPr>
          <w:rFonts w:cs="Times New Roman"/>
          <w:color w:val="000000"/>
          <w:sz w:val="24"/>
          <w:szCs w:val="24"/>
        </w:rPr>
      </w:pPr>
      <w:r>
        <w:rPr>
          <w:rFonts w:cs="Times New Roman"/>
          <w:color w:val="000000"/>
          <w:sz w:val="24"/>
          <w:szCs w:val="24"/>
        </w:rPr>
        <w:t>- подготовка постановления администрации, в случае положительного решения Жилищной комиссии, а также наличия согласия Наймодателя с противоположной стороны;</w:t>
      </w:r>
    </w:p>
    <w:p>
      <w:pPr>
        <w:pStyle w:val="style0"/>
        <w:jc w:val="both"/>
        <w:rPr>
          <w:rFonts w:cs="Times New Roman"/>
          <w:color w:val="000000"/>
          <w:sz w:val="24"/>
          <w:szCs w:val="24"/>
        </w:rPr>
      </w:pPr>
      <w:r>
        <w:rPr>
          <w:rFonts w:cs="Times New Roman"/>
          <w:color w:val="000000"/>
          <w:sz w:val="24"/>
          <w:szCs w:val="24"/>
        </w:rPr>
        <w:t>- подготовка и выдача договора социального найма, а также расторжение действующих договоров социального найма на жилые помещения (не более 10 рабочих дней).</w:t>
      </w:r>
    </w:p>
    <w:p>
      <w:pPr>
        <w:pStyle w:val="style20"/>
        <w:spacing w:after="0" w:before="0"/>
        <w:contextualSpacing/>
        <w:jc w:val="both"/>
        <w:rPr>
          <w:rFonts w:eastAsia="Times New Roman"/>
          <w:color w:val="000000"/>
          <w:lang w:val="ru-RU"/>
        </w:rPr>
      </w:pPr>
      <w:r>
        <w:rPr>
          <w:rFonts w:eastAsia="Times New Roman"/>
          <w:color w:val="000000"/>
          <w:lang w:val="ru-RU"/>
        </w:rPr>
        <w:t xml:space="preserve">В соответствии со ст. 74 ЖК РФ основанием для расторжения ранее заключенного договора </w:t>
      </w:r>
    </w:p>
    <w:p>
      <w:pPr>
        <w:pStyle w:val="style20"/>
        <w:spacing w:after="0" w:before="0"/>
        <w:contextualSpacing/>
        <w:jc w:val="both"/>
        <w:rPr>
          <w:rFonts w:eastAsia="Times New Roman"/>
          <w:color w:val="000000"/>
          <w:lang w:val="ru-RU"/>
        </w:rPr>
      </w:pPr>
      <w:r>
        <w:rPr>
          <w:rFonts w:eastAsia="Times New Roman"/>
          <w:color w:val="000000"/>
          <w:lang w:val="ru-RU"/>
        </w:rPr>
      </w:r>
    </w:p>
    <w:p>
      <w:pPr>
        <w:pStyle w:val="style20"/>
        <w:spacing w:after="0" w:before="0"/>
        <w:contextualSpacing/>
        <w:jc w:val="both"/>
        <w:rPr>
          <w:rFonts w:eastAsia="Times New Roman"/>
          <w:color w:val="000000"/>
          <w:lang w:val="ru-RU"/>
        </w:rPr>
      </w:pPr>
      <w:r>
        <w:rPr>
          <w:rFonts w:eastAsia="Times New Roman"/>
          <w:color w:val="000000"/>
          <w:lang w:val="ru-RU"/>
        </w:rPr>
      </w:r>
    </w:p>
    <w:p>
      <w:pPr>
        <w:pStyle w:val="style20"/>
        <w:spacing w:after="0" w:before="0"/>
        <w:contextualSpacing/>
        <w:jc w:val="both"/>
        <w:rPr>
          <w:rFonts w:eastAsia="Times New Roman"/>
          <w:color w:val="000000"/>
          <w:lang w:val="ru-RU"/>
        </w:rPr>
      </w:pPr>
      <w:r>
        <w:rPr>
          <w:rFonts w:eastAsia="Times New Roman"/>
          <w:color w:val="000000"/>
          <w:lang w:val="ru-RU"/>
        </w:rPr>
      </w:r>
    </w:p>
    <w:p>
      <w:pPr>
        <w:pStyle w:val="style20"/>
        <w:spacing w:after="0" w:before="0"/>
        <w:contextualSpacing/>
        <w:jc w:val="both"/>
        <w:rPr>
          <w:rFonts w:eastAsia="Times New Roman"/>
          <w:color w:val="000000"/>
          <w:lang w:val="ru-RU"/>
        </w:rPr>
      </w:pPr>
      <w:r>
        <w:rPr>
          <w:rFonts w:eastAsia="Times New Roman"/>
          <w:color w:val="000000"/>
          <w:lang w:val="ru-RU"/>
        </w:rPr>
        <w:t xml:space="preserve">социального найма и заключения нового договора с гражданами, желающими произвести </w:t>
      </w:r>
    </w:p>
    <w:p>
      <w:pPr>
        <w:pStyle w:val="style20"/>
        <w:spacing w:after="0" w:before="0"/>
        <w:contextualSpacing/>
        <w:jc w:val="both"/>
        <w:rPr>
          <w:rFonts w:eastAsia="Times New Roman"/>
          <w:color w:val="000000"/>
          <w:lang w:val="ru-RU"/>
        </w:rPr>
      </w:pPr>
      <w:r>
        <w:rPr>
          <w:rFonts w:eastAsia="Times New Roman"/>
          <w:color w:val="000000"/>
          <w:lang w:val="ru-RU"/>
        </w:rPr>
      </w:r>
    </w:p>
    <w:p>
      <w:pPr>
        <w:pStyle w:val="style20"/>
        <w:spacing w:after="0" w:before="0"/>
        <w:contextualSpacing/>
        <w:jc w:val="both"/>
        <w:rPr>
          <w:rFonts w:eastAsia="Times New Roman"/>
          <w:color w:val="000000"/>
          <w:lang w:val="ru-RU"/>
        </w:rPr>
      </w:pPr>
      <w:r>
        <w:rPr>
          <w:rFonts w:eastAsia="Times New Roman"/>
          <w:color w:val="000000"/>
          <w:lang w:val="ru-RU"/>
        </w:rPr>
        <w:t xml:space="preserve">обмен жилыми помещениями, предоставленными по договорам социального найма, является договор об обмене жилыми помещениями и соответствующее согласие каждого </w:t>
      </w:r>
    </w:p>
    <w:p>
      <w:pPr>
        <w:pStyle w:val="style20"/>
        <w:spacing w:after="0" w:before="0"/>
        <w:contextualSpacing/>
        <w:jc w:val="both"/>
        <w:rPr>
          <w:rFonts w:eastAsia="Times New Roman"/>
          <w:color w:val="000000"/>
          <w:lang w:val="ru-RU"/>
        </w:rPr>
      </w:pPr>
      <w:r>
        <w:rPr>
          <w:rFonts w:eastAsia="Times New Roman"/>
          <w:color w:val="000000"/>
          <w:lang w:val="ru-RU"/>
        </w:rPr>
        <w:t xml:space="preserve">наймодателя обмениваемого жилого помещения. </w:t>
      </w:r>
    </w:p>
    <w:p>
      <w:pPr>
        <w:pStyle w:val="style20"/>
        <w:spacing w:after="0" w:before="0"/>
        <w:ind w:firstLine="708" w:left="0" w:right="0"/>
        <w:contextualSpacing/>
        <w:jc w:val="both"/>
        <w:rPr>
          <w:rFonts w:eastAsia="Times New Roman"/>
          <w:color w:val="00000A"/>
          <w:lang w:val="ru-RU"/>
        </w:rPr>
      </w:pPr>
      <w:r>
        <w:rPr>
          <w:rFonts w:eastAsia="Times New Roman"/>
          <w:color w:val="00000A"/>
          <w:lang w:val="ru-RU"/>
        </w:rPr>
      </w:r>
    </w:p>
    <w:p>
      <w:pPr>
        <w:pStyle w:val="style20"/>
        <w:spacing w:after="0" w:before="0"/>
        <w:ind w:firstLine="708" w:left="0" w:right="0"/>
        <w:contextualSpacing/>
        <w:jc w:val="both"/>
        <w:rPr>
          <w:color w:val="000000"/>
        </w:rPr>
      </w:pPr>
      <w:r>
        <w:rPr>
          <w:rFonts w:eastAsia="Times New Roman"/>
          <w:color w:val="00000A"/>
          <w:lang w:val="ru-RU"/>
        </w:rPr>
        <w:t>3</w:t>
      </w:r>
      <w:r>
        <w:rPr>
          <w:color w:val="000000"/>
          <w:lang w:val="ru-RU"/>
        </w:rPr>
        <w:t>.2</w:t>
      </w:r>
      <w:r>
        <w:rPr>
          <w:color w:val="000000"/>
        </w:rPr>
        <w:t>. Сроки предоставления муниципальной услуги.</w:t>
      </w:r>
    </w:p>
    <w:p>
      <w:pPr>
        <w:pStyle w:val="style20"/>
        <w:spacing w:after="0" w:before="0"/>
        <w:ind w:firstLine="708" w:left="0" w:right="0"/>
        <w:contextualSpacing/>
        <w:jc w:val="both"/>
        <w:rPr>
          <w:color w:val="000000"/>
        </w:rPr>
      </w:pPr>
      <w:r>
        <w:rPr>
          <w:color w:val="000000"/>
        </w:rPr>
      </w:r>
    </w:p>
    <w:p>
      <w:pPr>
        <w:pStyle w:val="style20"/>
        <w:spacing w:after="0" w:before="0"/>
        <w:ind w:firstLine="708" w:left="0" w:right="0"/>
        <w:contextualSpacing/>
        <w:jc w:val="both"/>
        <w:rPr>
          <w:color w:val="000000"/>
        </w:rPr>
      </w:pPr>
      <w:r>
        <w:rPr>
          <w:color w:val="000000"/>
        </w:rPr>
      </w:r>
    </w:p>
    <w:p>
      <w:pPr>
        <w:pStyle w:val="style20"/>
        <w:spacing w:after="0" w:before="0"/>
        <w:ind w:firstLine="708" w:left="0" w:right="0"/>
        <w:contextualSpacing/>
        <w:jc w:val="both"/>
        <w:rPr>
          <w:color w:val="000000"/>
        </w:rPr>
      </w:pPr>
      <w:r>
        <w:rPr>
          <w:color w:val="000000"/>
        </w:rPr>
      </w:r>
    </w:p>
    <w:p>
      <w:pPr>
        <w:pStyle w:val="style20"/>
        <w:spacing w:after="0" w:before="0"/>
        <w:ind w:firstLine="708" w:left="0" w:right="0"/>
        <w:contextualSpacing/>
        <w:jc w:val="both"/>
        <w:rPr>
          <w:color w:val="000000"/>
        </w:rPr>
      </w:pPr>
      <w:r>
        <w:rPr>
          <w:color w:val="000000"/>
        </w:rPr>
      </w:r>
    </w:p>
    <w:p>
      <w:pPr>
        <w:pStyle w:val="style20"/>
        <w:spacing w:after="0" w:before="0"/>
        <w:ind w:firstLine="708" w:left="0" w:right="0"/>
        <w:contextualSpacing/>
        <w:jc w:val="both"/>
        <w:rPr>
          <w:color w:val="000000"/>
          <w:lang w:val="ru-RU"/>
        </w:rPr>
      </w:pPr>
      <w:r>
        <w:rPr>
          <w:color w:val="000000"/>
        </w:rPr>
        <w:t>3.2.</w:t>
      </w:r>
      <w:r>
        <w:rPr>
          <w:color w:val="000000"/>
          <w:lang w:val="ru-RU"/>
        </w:rPr>
        <w:t xml:space="preserve">1. </w:t>
      </w:r>
      <w:r>
        <w:rPr>
          <w:color w:val="000000"/>
        </w:rPr>
        <w:t xml:space="preserve">Допустимый срок предоставления муниципальной услуги </w:t>
      </w:r>
      <w:r>
        <w:rPr>
          <w:color w:val="000000"/>
          <w:lang w:val="ru-RU"/>
        </w:rPr>
        <w:t>30</w:t>
      </w:r>
      <w:r>
        <w:rPr>
          <w:color w:val="000000"/>
        </w:rPr>
        <w:t xml:space="preserve"> </w:t>
      </w:r>
      <w:r>
        <w:rPr>
          <w:color w:val="000000"/>
          <w:lang w:val="ru-RU"/>
        </w:rPr>
        <w:t xml:space="preserve">календарных </w:t>
      </w:r>
    </w:p>
    <w:p>
      <w:pPr>
        <w:pStyle w:val="style20"/>
        <w:spacing w:after="0" w:before="0"/>
        <w:ind w:firstLine="708" w:left="0" w:right="0"/>
        <w:contextualSpacing/>
        <w:jc w:val="both"/>
        <w:rPr>
          <w:color w:val="000000"/>
        </w:rPr>
      </w:pPr>
      <w:r>
        <w:rPr>
          <w:color w:val="000000"/>
        </w:rPr>
        <w:t>дней с момента регистрации запроса.</w:t>
      </w:r>
    </w:p>
    <w:p>
      <w:pPr>
        <w:pStyle w:val="style20"/>
        <w:spacing w:after="0" w:before="0"/>
        <w:ind w:firstLine="708" w:left="0" w:right="0"/>
        <w:contextualSpacing/>
        <w:jc w:val="both"/>
        <w:rPr>
          <w:color w:val="000000"/>
        </w:rPr>
      </w:pPr>
      <w:r>
        <w:rPr>
          <w:color w:val="000000"/>
        </w:rPr>
        <w:t>3.2.</w:t>
      </w:r>
      <w:r>
        <w:rPr>
          <w:color w:val="000000"/>
          <w:lang w:val="ru-RU"/>
        </w:rPr>
        <w:t>2</w:t>
      </w:r>
      <w:r>
        <w:rPr>
          <w:color w:val="000000"/>
        </w:rPr>
        <w:t xml:space="preserve">. Срок выдачи документов, </w:t>
      </w:r>
      <w:r>
        <w:rPr>
          <w:color w:val="000000"/>
          <w:lang w:val="ru-RU"/>
        </w:rPr>
        <w:t>являющихся</w:t>
      </w:r>
      <w:r>
        <w:rPr>
          <w:color w:val="000000"/>
        </w:rPr>
        <w:t xml:space="preserve"> результатом предоставления муниципальной услуги, </w:t>
      </w:r>
      <w:r>
        <w:rPr>
          <w:color w:val="000000"/>
          <w:lang w:val="ru-RU"/>
        </w:rPr>
        <w:t>-</w:t>
      </w:r>
      <w:r>
        <w:rPr>
          <w:color w:val="000000"/>
        </w:rPr>
        <w:t xml:space="preserve"> в течение </w:t>
      </w:r>
      <w:r>
        <w:rPr>
          <w:color w:val="000000"/>
          <w:lang w:val="ru-RU"/>
        </w:rPr>
        <w:t>30</w:t>
      </w:r>
      <w:r>
        <w:rPr>
          <w:color w:val="000000"/>
        </w:rPr>
        <w:t xml:space="preserve"> к</w:t>
      </w:r>
      <w:r>
        <w:rPr>
          <w:color w:val="000000"/>
          <w:lang w:val="ru-RU"/>
        </w:rPr>
        <w:t xml:space="preserve">алендарных </w:t>
      </w:r>
      <w:r>
        <w:rPr>
          <w:color w:val="000000"/>
        </w:rPr>
        <w:t xml:space="preserve"> дней с момента регистрации запроса.</w:t>
      </w:r>
    </w:p>
    <w:p>
      <w:pPr>
        <w:pStyle w:val="style20"/>
        <w:spacing w:after="0" w:before="0"/>
        <w:ind w:firstLine="708" w:left="0" w:right="0"/>
        <w:contextualSpacing/>
        <w:jc w:val="both"/>
        <w:rPr>
          <w:rFonts w:eastAsia="Times New Roman"/>
          <w:color w:val="000000"/>
          <w:lang w:val="ru-RU"/>
        </w:rPr>
      </w:pPr>
      <w:r>
        <w:rPr>
          <w:color w:val="000000"/>
          <w:lang w:val="ru-RU"/>
        </w:rPr>
        <w:t>3.2</w:t>
      </w:r>
      <w:r>
        <w:rPr>
          <w:color w:val="000000"/>
        </w:rPr>
        <w:t>.3. Срок ожидания в очереди при подаче и получении документов заявителями</w:t>
      </w:r>
      <w:r>
        <w:rPr>
          <w:rFonts w:eastAsia="Times New Roman"/>
          <w:color w:val="000000"/>
          <w:lang w:val="ru-RU"/>
        </w:rPr>
        <w:t>.</w:t>
      </w:r>
    </w:p>
    <w:p>
      <w:pPr>
        <w:pStyle w:val="style20"/>
        <w:spacing w:after="0" w:before="0"/>
        <w:contextualSpacing/>
        <w:jc w:val="both"/>
        <w:rPr>
          <w:rFonts w:eastAsia="Times New Roman"/>
          <w:color w:val="000000"/>
          <w:lang w:val="ru-RU"/>
        </w:rPr>
      </w:pPr>
      <w:r>
        <w:rPr>
          <w:rFonts w:eastAsia="Times New Roman"/>
          <w:color w:val="000000"/>
          <w:lang w:val="ru-RU"/>
        </w:rPr>
        <w:t>Время ожидания заявителя в очереди не может превышать 15 мин. При отсутствии очереди заявитель принимается незамедлительно.</w:t>
      </w:r>
    </w:p>
    <w:p>
      <w:pPr>
        <w:pStyle w:val="style20"/>
        <w:spacing w:after="0" w:before="0"/>
        <w:ind w:firstLine="708" w:left="0" w:right="0"/>
        <w:contextualSpacing/>
        <w:jc w:val="both"/>
        <w:rPr>
          <w:rFonts w:eastAsia="Times New Roman"/>
          <w:color w:val="00000A"/>
          <w:lang w:val="ru-RU"/>
        </w:rPr>
      </w:pPr>
      <w:r>
        <w:rPr>
          <w:rFonts w:eastAsia="Times New Roman"/>
          <w:color w:val="00000A"/>
          <w:lang w:val="ru-RU"/>
        </w:rPr>
        <w:t>3.3. Специалист администрации, осуществляющий прием документов:</w:t>
      </w:r>
    </w:p>
    <w:p>
      <w:pPr>
        <w:pStyle w:val="style20"/>
        <w:spacing w:after="0" w:before="0"/>
        <w:ind w:firstLine="708" w:left="0" w:right="0"/>
        <w:contextualSpacing/>
        <w:jc w:val="both"/>
        <w:rPr>
          <w:rFonts w:eastAsia="Times New Roman"/>
          <w:color w:val="00000A"/>
          <w:lang w:val="ru-RU"/>
        </w:rPr>
      </w:pPr>
      <w:r>
        <w:rPr>
          <w:rFonts w:eastAsia="Times New Roman"/>
          <w:color w:val="00000A"/>
          <w:lang w:val="ru-RU"/>
        </w:rPr>
        <w:t>3.3.1. Проверяет документ, удостоверяющий личность обратившегося гражданина или его представителя, а также наличие у представителя соответствующей доверенности, оформленной в установленном законом порядке;</w:t>
      </w:r>
    </w:p>
    <w:p>
      <w:pPr>
        <w:pStyle w:val="style20"/>
        <w:spacing w:after="0" w:before="0"/>
        <w:ind w:firstLine="708" w:left="0" w:right="0"/>
        <w:contextualSpacing/>
        <w:jc w:val="both"/>
        <w:rPr>
          <w:rFonts w:eastAsia="Times New Roman"/>
          <w:color w:val="00000A"/>
          <w:lang w:val="ru-RU"/>
        </w:rPr>
      </w:pPr>
      <w:r>
        <w:rPr>
          <w:rFonts w:eastAsia="Times New Roman"/>
          <w:color w:val="00000A"/>
          <w:lang w:val="ru-RU"/>
        </w:rPr>
        <w:t xml:space="preserve">3.3.2. Проверяет наличие всех документов, необходимых для оказания </w:t>
      </w:r>
    </w:p>
    <w:p>
      <w:pPr>
        <w:pStyle w:val="style20"/>
        <w:spacing w:after="0" w:before="0"/>
        <w:ind w:firstLine="708" w:left="0" w:right="0"/>
        <w:contextualSpacing/>
        <w:jc w:val="both"/>
        <w:rPr>
          <w:rFonts w:eastAsia="Times New Roman"/>
          <w:color w:val="00000A"/>
          <w:lang w:val="ru-RU"/>
        </w:rPr>
      </w:pPr>
      <w:r>
        <w:rPr>
          <w:rFonts w:eastAsia="Times New Roman"/>
          <w:color w:val="00000A"/>
          <w:lang w:val="ru-RU"/>
        </w:rPr>
        <w:t>муниципальной услуги;</w:t>
      </w:r>
    </w:p>
    <w:p>
      <w:pPr>
        <w:pStyle w:val="style20"/>
        <w:spacing w:after="0" w:before="0"/>
        <w:ind w:firstLine="708" w:left="0" w:right="0"/>
        <w:contextualSpacing/>
        <w:jc w:val="both"/>
        <w:rPr>
          <w:rFonts w:eastAsia="Times New Roman"/>
          <w:color w:val="00000A"/>
          <w:lang w:val="ru-RU"/>
        </w:rPr>
      </w:pPr>
      <w:r>
        <w:rPr>
          <w:rFonts w:eastAsia="Times New Roman"/>
          <w:color w:val="00000A"/>
          <w:lang w:val="ru-RU"/>
        </w:rPr>
        <w:t>3.3.3. Проверяет соответствие представленных документов установленным требованиям;</w:t>
      </w:r>
    </w:p>
    <w:p>
      <w:pPr>
        <w:pStyle w:val="style20"/>
        <w:spacing w:after="0" w:before="0"/>
        <w:ind w:firstLine="708" w:left="0" w:right="0"/>
        <w:contextualSpacing/>
        <w:jc w:val="both"/>
        <w:rPr>
          <w:rFonts w:eastAsia="Times New Roman"/>
          <w:color w:val="00000A"/>
          <w:lang w:val="ru-RU"/>
        </w:rPr>
      </w:pPr>
      <w:r>
        <w:rPr>
          <w:rFonts w:eastAsia="Times New Roman"/>
          <w:color w:val="00000A"/>
          <w:lang w:val="ru-RU"/>
        </w:rPr>
        <w:t>3.3.4. При наличии оснований для отказа в приеме документов объясняет гражданину содержание выявленных недостатков и возможности их устранения;</w:t>
      </w:r>
    </w:p>
    <w:p>
      <w:pPr>
        <w:pStyle w:val="style20"/>
        <w:spacing w:after="0" w:before="0"/>
        <w:ind w:firstLine="708" w:left="0" w:right="0"/>
        <w:contextualSpacing/>
        <w:jc w:val="both"/>
        <w:rPr>
          <w:rFonts w:eastAsia="Times New Roman"/>
          <w:color w:val="00000A"/>
          <w:lang w:val="ru-RU"/>
        </w:rPr>
      </w:pPr>
      <w:r>
        <w:rPr>
          <w:rFonts w:eastAsia="Times New Roman"/>
          <w:color w:val="00000A"/>
          <w:lang w:val="ru-RU"/>
        </w:rPr>
        <w:t>3.3.5. Регистрирует документы в день их подачи в журнале регистрации документов;</w:t>
      </w:r>
    </w:p>
    <w:p>
      <w:pPr>
        <w:pStyle w:val="style20"/>
        <w:spacing w:after="0" w:before="0"/>
        <w:ind w:firstLine="708" w:left="0" w:right="0"/>
        <w:contextualSpacing/>
        <w:jc w:val="both"/>
        <w:rPr>
          <w:rFonts w:eastAsia="Times New Roman"/>
          <w:color w:val="00000A"/>
          <w:lang w:val="ru-RU"/>
        </w:rPr>
      </w:pPr>
      <w:r>
        <w:rPr>
          <w:rFonts w:eastAsia="Times New Roman"/>
          <w:color w:val="00000A"/>
          <w:lang w:val="ru-RU"/>
        </w:rPr>
        <w:t>3.3.6. Подает документы на рассмотрение заявления на заключение, внесение изменений, расторжение договора социального найма на жилое помещение на заседание Жилищной комиссии.</w:t>
      </w:r>
    </w:p>
    <w:p>
      <w:pPr>
        <w:pStyle w:val="style20"/>
        <w:spacing w:after="0" w:before="0"/>
        <w:ind w:firstLine="708" w:left="0" w:right="0"/>
        <w:contextualSpacing/>
        <w:jc w:val="both"/>
        <w:rPr>
          <w:rFonts w:eastAsia="Times New Roman"/>
          <w:color w:val="00000A"/>
          <w:lang w:val="ru-RU"/>
        </w:rPr>
      </w:pPr>
      <w:r>
        <w:rPr>
          <w:rFonts w:eastAsia="Times New Roman"/>
          <w:color w:val="00000A"/>
          <w:lang w:val="ru-RU"/>
        </w:rPr>
        <w:t>3.3.7. Разрабатывает проекты решений для вынесения на заседание Жилищной комиссии вопроса о заключении, внесении изменений, расторжении договора социального найма на жилое помещение или об отказе в заключении, внесении изменений, расторжении договора социального найма на жилое помещение в течение 5 рабочих дней до дня проведения Жилищной комиссии.</w:t>
      </w:r>
    </w:p>
    <w:p>
      <w:pPr>
        <w:pStyle w:val="style20"/>
        <w:spacing w:after="0" w:before="0"/>
        <w:ind w:firstLine="708" w:left="0" w:right="0"/>
        <w:contextualSpacing/>
        <w:jc w:val="both"/>
        <w:rPr>
          <w:rFonts w:eastAsia="Times New Roman"/>
          <w:color w:val="00000A"/>
          <w:lang w:val="ru-RU"/>
        </w:rPr>
      </w:pPr>
      <w:r>
        <w:rPr>
          <w:rFonts w:eastAsia="Times New Roman"/>
          <w:color w:val="00000A"/>
          <w:lang w:val="ru-RU"/>
        </w:rPr>
        <w:t>3.3.8. Жилищная комиссия по результатам рассмотрения представленных Заявителем документов принимает одно из решений:</w:t>
      </w:r>
    </w:p>
    <w:p>
      <w:pPr>
        <w:pStyle w:val="style20"/>
        <w:spacing w:after="0" w:before="0"/>
        <w:contextualSpacing/>
        <w:jc w:val="both"/>
        <w:rPr>
          <w:rFonts w:eastAsia="Times New Roman"/>
          <w:color w:val="00000A"/>
          <w:lang w:val="ru-RU"/>
        </w:rPr>
      </w:pPr>
      <w:r>
        <w:rPr>
          <w:rFonts w:eastAsia="Times New Roman"/>
          <w:color w:val="00000A"/>
          <w:lang w:val="ru-RU"/>
        </w:rPr>
        <w:t>- о заключении, внесении изменений, расторжении договора социального найма на жилое помещение;</w:t>
      </w:r>
    </w:p>
    <w:p>
      <w:pPr>
        <w:pStyle w:val="style20"/>
        <w:spacing w:after="0" w:before="0"/>
        <w:contextualSpacing/>
        <w:jc w:val="both"/>
        <w:rPr>
          <w:rFonts w:eastAsia="Times New Roman"/>
          <w:color w:val="00000A"/>
          <w:lang w:val="ru-RU"/>
        </w:rPr>
      </w:pPr>
      <w:r>
        <w:rPr>
          <w:rFonts w:eastAsia="Times New Roman"/>
          <w:color w:val="00000A"/>
          <w:lang w:val="ru-RU"/>
        </w:rPr>
        <w:t>- об отказе в заключении, внесении изменений, расторжении договора социального найма на жилое помещение;</w:t>
      </w:r>
    </w:p>
    <w:p>
      <w:pPr>
        <w:pStyle w:val="style20"/>
        <w:spacing w:after="0" w:before="0"/>
        <w:ind w:firstLine="708" w:left="0" w:right="0"/>
        <w:contextualSpacing/>
        <w:jc w:val="both"/>
        <w:rPr>
          <w:rFonts w:eastAsia="Times New Roman"/>
          <w:color w:val="00000A"/>
          <w:lang w:val="ru-RU"/>
        </w:rPr>
      </w:pPr>
      <w:r>
        <w:rPr>
          <w:rFonts w:eastAsia="Times New Roman"/>
          <w:color w:val="00000A"/>
          <w:lang w:val="ru-RU"/>
        </w:rPr>
        <w:t>3.3.9. Информирует гражданина о сроках оформления документов и порядке их получения.</w:t>
      </w:r>
    </w:p>
    <w:p>
      <w:pPr>
        <w:pStyle w:val="style20"/>
        <w:spacing w:after="0" w:before="0"/>
        <w:ind w:firstLine="708" w:left="0" w:right="0"/>
        <w:contextualSpacing/>
        <w:jc w:val="both"/>
        <w:rPr>
          <w:rFonts w:eastAsia="Times New Roman"/>
          <w:color w:val="00000A"/>
          <w:lang w:val="ru-RU"/>
        </w:rPr>
      </w:pPr>
      <w:r>
        <w:rPr>
          <w:rFonts w:eastAsia="Times New Roman"/>
          <w:color w:val="00000A"/>
          <w:lang w:val="ru-RU"/>
        </w:rPr>
        <w:t xml:space="preserve">3.4. Специалист администрации, ответственный за прием документов, несет персональную ответственность за соблюдение порядка приема документов, установленного настоящим </w:t>
      </w:r>
      <w:r>
        <w:rPr>
          <w:rFonts w:eastAsia="Arial"/>
          <w:color w:val="000000"/>
          <w:lang w:val="ru-RU"/>
        </w:rPr>
        <w:t>Административным регламентом</w:t>
      </w:r>
      <w:r>
        <w:rPr>
          <w:rFonts w:eastAsia="Times New Roman"/>
          <w:color w:val="00000A"/>
          <w:lang w:val="ru-RU"/>
        </w:rPr>
        <w:t>, и сроков их оформления, а также за качество предоставляемой муниципальной услуги.</w:t>
      </w:r>
    </w:p>
    <w:p>
      <w:pPr>
        <w:pStyle w:val="style20"/>
        <w:spacing w:after="0" w:before="0"/>
        <w:ind w:firstLine="708" w:left="0" w:right="0"/>
        <w:contextualSpacing/>
        <w:jc w:val="both"/>
        <w:rPr>
          <w:rFonts w:eastAsia="Times New Roman"/>
          <w:color w:val="00000A"/>
          <w:lang w:val="ru-RU"/>
        </w:rPr>
      </w:pPr>
      <w:r>
        <w:rPr>
          <w:rFonts w:eastAsia="Times New Roman"/>
          <w:color w:val="00000A"/>
          <w:lang w:val="ru-RU"/>
        </w:rPr>
        <w:t xml:space="preserve">3.5. В результате положительного рассмотрения заявления на заключение договора </w:t>
      </w:r>
    </w:p>
    <w:p>
      <w:pPr>
        <w:pStyle w:val="style20"/>
        <w:spacing w:after="0" w:before="0"/>
        <w:ind w:firstLine="708" w:left="0" w:right="0"/>
        <w:contextualSpacing/>
        <w:jc w:val="both"/>
        <w:rPr>
          <w:rFonts w:eastAsia="Times New Roman"/>
          <w:color w:val="00000A"/>
          <w:lang w:val="ru-RU"/>
        </w:rPr>
      </w:pPr>
      <w:r>
        <w:rPr>
          <w:rFonts w:eastAsia="Times New Roman"/>
          <w:color w:val="00000A"/>
          <w:lang w:val="ru-RU"/>
        </w:rPr>
        <w:t>социального найма на жилое помещение в течение 3 рабочих дней администрация готовит проект договора социального найма на жилое помещение (далее - Договор).</w:t>
      </w:r>
    </w:p>
    <w:p>
      <w:pPr>
        <w:pStyle w:val="style20"/>
        <w:spacing w:after="0" w:before="0"/>
        <w:ind w:firstLine="708" w:left="0" w:right="0"/>
        <w:contextualSpacing/>
        <w:jc w:val="both"/>
        <w:rPr>
          <w:rFonts w:eastAsia="Times New Roman"/>
          <w:color w:val="00000A"/>
          <w:lang w:val="ru-RU"/>
        </w:rPr>
      </w:pPr>
      <w:r>
        <w:rPr>
          <w:rFonts w:eastAsia="Times New Roman"/>
          <w:color w:val="00000A"/>
          <w:lang w:val="ru-RU"/>
        </w:rPr>
        <w:t>3.6. Предоставление муниципальной услуги оказывается на безвозмездной основе.</w:t>
      </w:r>
    </w:p>
    <w:p>
      <w:pPr>
        <w:pStyle w:val="style20"/>
        <w:spacing w:after="0" w:before="0"/>
        <w:ind w:firstLine="708" w:left="0" w:right="0"/>
        <w:contextualSpacing/>
        <w:jc w:val="both"/>
        <w:rPr>
          <w:rFonts w:eastAsia="Times New Roman"/>
          <w:color w:val="00000A"/>
          <w:lang w:val="ru-RU"/>
        </w:rPr>
      </w:pPr>
      <w:r>
        <w:rPr>
          <w:rFonts w:eastAsia="Times New Roman"/>
          <w:color w:val="00000A"/>
          <w:lang w:val="ru-RU"/>
        </w:rPr>
        <w:t>3.7. В результате положительного рассмотрения заявления на заключение договора социального найма на жилое помещение на заседании Жилищной комиссии в течение 3 рабочих дней специалист администрации готовит проект договора социального найма на жилое помещение (далее - Договор).</w:t>
      </w:r>
    </w:p>
    <w:p>
      <w:pPr>
        <w:pStyle w:val="style20"/>
        <w:spacing w:after="0" w:before="0"/>
        <w:ind w:firstLine="708" w:left="0" w:right="0"/>
        <w:contextualSpacing/>
        <w:jc w:val="both"/>
        <w:rPr>
          <w:rFonts w:eastAsia="Times New Roman"/>
          <w:color w:val="00000A"/>
          <w:lang w:val="ru-RU"/>
        </w:rPr>
      </w:pPr>
      <w:r>
        <w:rPr>
          <w:rFonts w:eastAsia="Times New Roman"/>
          <w:color w:val="00000A"/>
          <w:lang w:val="ru-RU"/>
        </w:rPr>
        <w:t>3.8. В результате рассмотрения заявления на расторжение договора социального найма на жилое помещение муниципального жилищного фонда на заседании Жилищной комиссии.</w:t>
      </w:r>
    </w:p>
    <w:p>
      <w:pPr>
        <w:pStyle w:val="style20"/>
        <w:spacing w:after="0" w:before="0"/>
        <w:ind w:firstLine="708" w:left="0" w:right="0"/>
        <w:contextualSpacing/>
        <w:jc w:val="both"/>
        <w:rPr>
          <w:rFonts w:eastAsia="Times New Roman"/>
          <w:color w:val="00000A"/>
          <w:lang w:val="ru-RU"/>
        </w:rPr>
      </w:pPr>
      <w:r>
        <w:rPr>
          <w:rFonts w:eastAsia="Times New Roman"/>
          <w:color w:val="00000A"/>
          <w:lang w:val="ru-RU"/>
        </w:rPr>
        <w:t xml:space="preserve">3.8.1. Администрация в течение 14 календарных дней производит комиссионное </w:t>
      </w:r>
    </w:p>
    <w:p>
      <w:pPr>
        <w:pStyle w:val="style20"/>
        <w:spacing w:after="0" w:before="0"/>
        <w:ind w:firstLine="708" w:left="0" w:right="0"/>
        <w:contextualSpacing/>
        <w:jc w:val="both"/>
        <w:rPr>
          <w:rFonts w:eastAsia="Times New Roman"/>
          <w:color w:val="00000A"/>
          <w:lang w:val="ru-RU"/>
        </w:rPr>
      </w:pPr>
      <w:r>
        <w:rPr>
          <w:rFonts w:eastAsia="Times New Roman"/>
          <w:color w:val="00000A"/>
          <w:lang w:val="ru-RU"/>
        </w:rPr>
      </w:r>
    </w:p>
    <w:p>
      <w:pPr>
        <w:pStyle w:val="style20"/>
        <w:spacing w:after="0" w:before="0"/>
        <w:contextualSpacing/>
        <w:jc w:val="both"/>
        <w:rPr>
          <w:rFonts w:eastAsia="Times New Roman"/>
          <w:color w:val="00000A"/>
          <w:lang w:val="ru-RU"/>
        </w:rPr>
      </w:pPr>
      <w:r>
        <w:rPr>
          <w:rFonts w:eastAsia="Times New Roman"/>
          <w:color w:val="00000A"/>
          <w:lang w:val="ru-RU"/>
        </w:rPr>
        <w:t xml:space="preserve">обследование данного жилого помещения с составлением соответствующего акта </w:t>
      </w:r>
    </w:p>
    <w:p>
      <w:pPr>
        <w:pStyle w:val="style20"/>
        <w:spacing w:after="0" w:before="0"/>
        <w:contextualSpacing/>
        <w:jc w:val="both"/>
        <w:rPr>
          <w:rFonts w:eastAsia="Times New Roman"/>
          <w:color w:val="00000A"/>
          <w:lang w:val="ru-RU"/>
        </w:rPr>
      </w:pPr>
      <w:r>
        <w:rPr>
          <w:rFonts w:eastAsia="Times New Roman"/>
          <w:color w:val="00000A"/>
          <w:lang w:val="ru-RU"/>
        </w:rPr>
        <w:t>обследования жилого помещения и готовит проект Соглашения о расторжении договора социального найма на жилое помещение.</w:t>
      </w:r>
    </w:p>
    <w:p>
      <w:pPr>
        <w:pStyle w:val="style0"/>
        <w:jc w:val="both"/>
        <w:rPr>
          <w:rFonts w:cs="Times New Roman"/>
          <w:color w:val="00000A"/>
          <w:sz w:val="24"/>
          <w:szCs w:val="24"/>
        </w:rPr>
      </w:pPr>
      <w:r>
        <w:rPr>
          <w:rFonts w:cs="Times New Roman"/>
          <w:color w:val="00000A"/>
          <w:sz w:val="24"/>
          <w:szCs w:val="24"/>
        </w:rPr>
      </w:r>
    </w:p>
    <w:p>
      <w:pPr>
        <w:pStyle w:val="style0"/>
        <w:jc w:val="both"/>
        <w:rPr>
          <w:rFonts w:cs="Times New Roman"/>
          <w:color w:val="00000A"/>
          <w:sz w:val="24"/>
          <w:szCs w:val="24"/>
        </w:rPr>
      </w:pPr>
      <w:r>
        <w:rPr>
          <w:rFonts w:cs="Times New Roman"/>
          <w:color w:val="00000A"/>
          <w:sz w:val="24"/>
          <w:szCs w:val="24"/>
        </w:rPr>
        <w:t>В случае наличия выявленных и зафиксированных актом недостатков в техническом состоянии объекта заявитель обязан привести данное жилое помещение в соответствующее состояние в согласованные с комиссией сроки.</w:t>
      </w:r>
    </w:p>
    <w:p>
      <w:pPr>
        <w:pStyle w:val="style0"/>
        <w:ind w:firstLine="708" w:left="0" w:right="0"/>
        <w:jc w:val="both"/>
        <w:rPr>
          <w:rFonts w:cs="Times New Roman"/>
          <w:color w:val="00000A"/>
          <w:sz w:val="24"/>
          <w:szCs w:val="24"/>
        </w:rPr>
      </w:pPr>
      <w:r>
        <w:rPr>
          <w:rFonts w:cs="Times New Roman"/>
          <w:color w:val="00000A"/>
          <w:sz w:val="24"/>
          <w:szCs w:val="24"/>
        </w:rPr>
        <w:t>3.8.2. Передача жилого помещения по акту приема-передачи от Нанимателя производится в присутствии представителя администрации.</w:t>
      </w:r>
    </w:p>
    <w:p>
      <w:pPr>
        <w:pStyle w:val="style0"/>
        <w:spacing w:after="0" w:before="0"/>
        <w:ind w:firstLine="708" w:left="0" w:right="0"/>
        <w:contextualSpacing/>
        <w:jc w:val="both"/>
        <w:rPr>
          <w:rFonts w:cs="Times New Roman"/>
          <w:color w:val="000000"/>
          <w:sz w:val="24"/>
          <w:szCs w:val="24"/>
        </w:rPr>
      </w:pPr>
      <w:r>
        <w:rPr>
          <w:rFonts w:cs="Times New Roman"/>
          <w:color w:val="000000"/>
          <w:sz w:val="24"/>
          <w:szCs w:val="24"/>
        </w:rPr>
        <w:t>3.9. Результатом расторжения договора социального найма на жилое помещение является Соглашение о расторжении договора социального найма с приложенным актом приема-передачи данного жилого помещения.</w:t>
      </w:r>
    </w:p>
    <w:p>
      <w:pPr>
        <w:pStyle w:val="style0"/>
        <w:spacing w:after="0" w:before="0"/>
        <w:contextualSpacing/>
        <w:jc w:val="both"/>
        <w:rPr>
          <w:rFonts w:cs="Times New Roman"/>
          <w:color w:val="000000"/>
          <w:sz w:val="24"/>
          <w:szCs w:val="24"/>
        </w:rPr>
      </w:pPr>
      <w:r>
        <w:rPr>
          <w:rFonts w:cs="Times New Roman"/>
          <w:color w:val="000000"/>
          <w:sz w:val="24"/>
          <w:szCs w:val="24"/>
        </w:rPr>
        <w:t>3</w:t>
      </w:r>
      <w:r>
        <w:rPr>
          <w:rFonts w:cs="Times New Roman" w:eastAsia="Arial"/>
          <w:color w:val="000000"/>
          <w:sz w:val="24"/>
          <w:szCs w:val="24"/>
        </w:rPr>
        <w:t>.10. О</w:t>
      </w:r>
      <w:r>
        <w:rPr>
          <w:rFonts w:cs="Times New Roman"/>
          <w:color w:val="000000"/>
          <w:sz w:val="24"/>
          <w:szCs w:val="24"/>
        </w:rPr>
        <w:t xml:space="preserve">собенности выполнения административной процедуры в электронной форме состоит в том, что заявитель может подать заявление о получении муниципальной услуги в электронном виде, через региональный портал государственных и муниципальных услуг </w:t>
      </w:r>
    </w:p>
    <w:p>
      <w:pPr>
        <w:pStyle w:val="style0"/>
        <w:spacing w:after="0" w:before="0"/>
        <w:contextualSpacing/>
        <w:jc w:val="both"/>
        <w:rPr>
          <w:rFonts w:cs="Times New Roman"/>
          <w:color w:val="000000"/>
          <w:sz w:val="24"/>
          <w:szCs w:val="24"/>
        </w:rPr>
      </w:pPr>
      <w:r>
        <w:rPr>
          <w:rFonts w:cs="Times New Roman"/>
          <w:color w:val="000000"/>
          <w:sz w:val="24"/>
          <w:szCs w:val="24"/>
        </w:rPr>
      </w:r>
    </w:p>
    <w:p>
      <w:pPr>
        <w:pStyle w:val="style0"/>
        <w:spacing w:after="0" w:before="0"/>
        <w:contextualSpacing/>
        <w:jc w:val="both"/>
        <w:rPr>
          <w:rFonts w:cs="Times New Roman"/>
          <w:color w:val="000000"/>
          <w:sz w:val="24"/>
          <w:szCs w:val="24"/>
        </w:rPr>
      </w:pPr>
      <w:r>
        <w:rPr>
          <w:rFonts w:cs="Times New Roman"/>
          <w:color w:val="000000"/>
          <w:sz w:val="24"/>
          <w:szCs w:val="24"/>
        </w:rPr>
        <w:t xml:space="preserve">Ивановской области по адресу: </w:t>
      </w:r>
      <w:hyperlink r:id="rId3">
        <w:r>
          <w:rPr>
            <w:rStyle w:val="style17"/>
            <w:rFonts w:cs="Times New Roman"/>
            <w:color w:val="000000"/>
            <w:sz w:val="24"/>
            <w:szCs w:val="24"/>
          </w:rPr>
          <w:t>http://www.pgu.ivanovoobl.ru</w:t>
        </w:r>
      </w:hyperlink>
      <w:r>
        <w:rPr>
          <w:rFonts w:cs="Times New Roman"/>
          <w:color w:val="000000"/>
          <w:sz w:val="24"/>
          <w:szCs w:val="24"/>
        </w:rPr>
        <w:t>. Заявление подписывается электронной подписью, в соответствии с требованиями постановления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style0"/>
        <w:jc w:val="both"/>
        <w:rPr>
          <w:rFonts w:cs="Times New Roman"/>
          <w:color w:val="000000"/>
          <w:sz w:val="24"/>
          <w:szCs w:val="24"/>
        </w:rPr>
      </w:pPr>
      <w:r>
        <w:rPr>
          <w:rFonts w:cs="Times New Roman"/>
          <w:color w:val="000000"/>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подлинность усиленной квалифицированной электронной подписи не подтверждена, данное заявление не является обращением заявителя и не подлежит регистрации.</w:t>
      </w:r>
    </w:p>
    <w:p>
      <w:pPr>
        <w:pStyle w:val="style0"/>
        <w:jc w:val="both"/>
        <w:rPr>
          <w:rFonts w:cs="Times New Roman"/>
          <w:color w:val="000000"/>
          <w:sz w:val="24"/>
          <w:szCs w:val="24"/>
        </w:rPr>
      </w:pPr>
      <w:r>
        <w:rPr>
          <w:rFonts w:cs="Times New Roman"/>
          <w:color w:val="000000"/>
          <w:sz w:val="24"/>
          <w:szCs w:val="24"/>
        </w:rPr>
        <w:t xml:space="preserve">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 </w:t>
      </w:r>
    </w:p>
    <w:p>
      <w:pPr>
        <w:pStyle w:val="style0"/>
        <w:widowControl w:val="false"/>
        <w:jc w:val="both"/>
        <w:rPr>
          <w:rFonts w:cs="Times New Roman"/>
          <w:color w:val="000000"/>
          <w:sz w:val="24"/>
          <w:szCs w:val="24"/>
          <w:lang w:bidi="hi-IN"/>
        </w:rPr>
      </w:pPr>
      <w:r>
        <w:rPr>
          <w:rFonts w:cs="Times New Roman"/>
          <w:color w:val="00000A"/>
          <w:sz w:val="24"/>
          <w:szCs w:val="24"/>
        </w:rPr>
        <w:t xml:space="preserve">3.11. </w:t>
      </w:r>
      <w:r>
        <w:rPr>
          <w:rFonts w:cs="Times New Roman"/>
          <w:color w:val="000000"/>
          <w:sz w:val="24"/>
          <w:szCs w:val="24"/>
          <w:lang w:bidi="hi-IN"/>
        </w:rPr>
        <w:t>Особенности предоставления муниципальной услуги в МФЦ и в электронном виде.</w:t>
      </w:r>
    </w:p>
    <w:p>
      <w:pPr>
        <w:pStyle w:val="style0"/>
        <w:widowControl w:val="false"/>
        <w:spacing w:after="0" w:before="0" w:line="100" w:lineRule="atLeast"/>
        <w:contextualSpacing/>
        <w:jc w:val="both"/>
        <w:rPr>
          <w:rFonts w:cs="Times New Roman"/>
          <w:color w:val="000000"/>
          <w:sz w:val="24"/>
          <w:szCs w:val="24"/>
          <w:lang w:bidi="hi-IN"/>
        </w:rPr>
      </w:pPr>
      <w:r>
        <w:rPr>
          <w:rFonts w:cs="Times New Roman"/>
          <w:color w:val="000000"/>
          <w:sz w:val="24"/>
          <w:szCs w:val="24"/>
          <w:lang w:bidi="hi-IN"/>
        </w:rPr>
        <w:t>Муниципальная услуга не предоставляется на базе МФЦ и в электронном виде.</w:t>
      </w:r>
    </w:p>
    <w:p>
      <w:pPr>
        <w:pStyle w:val="style0"/>
        <w:jc w:val="both"/>
        <w:rPr>
          <w:rFonts w:cs="Times New Roman"/>
          <w:color w:val="000000"/>
          <w:sz w:val="24"/>
          <w:szCs w:val="24"/>
        </w:rPr>
      </w:pPr>
      <w:r>
        <w:rPr>
          <w:rFonts w:cs="Times New Roman"/>
          <w:color w:val="000000"/>
          <w:sz w:val="24"/>
          <w:szCs w:val="24"/>
        </w:rPr>
      </w:r>
    </w:p>
    <w:p>
      <w:pPr>
        <w:pStyle w:val="style20"/>
        <w:spacing w:after="0" w:before="0"/>
        <w:contextualSpacing/>
        <w:jc w:val="center"/>
        <w:rPr>
          <w:rFonts w:eastAsia="Times New Roman"/>
          <w:color w:val="000000"/>
          <w:lang w:val="ru-RU"/>
        </w:rPr>
      </w:pPr>
      <w:r>
        <w:rPr>
          <w:color w:val="000000"/>
          <w:lang w:val="ru-RU"/>
        </w:rPr>
        <w:t>4</w:t>
      </w:r>
      <w:r>
        <w:rPr>
          <w:color w:val="000000"/>
        </w:rPr>
        <w:t xml:space="preserve">. </w:t>
      </w:r>
      <w:r>
        <w:rPr>
          <w:rFonts w:eastAsia="Times New Roman"/>
          <w:color w:val="000000"/>
          <w:lang w:val="ru-RU"/>
        </w:rPr>
        <w:t>Формы контроля за исполнением административного регламента</w:t>
      </w:r>
    </w:p>
    <w:p>
      <w:pPr>
        <w:pStyle w:val="style20"/>
        <w:spacing w:after="0" w:before="0"/>
        <w:ind w:firstLine="708" w:left="0" w:right="0"/>
        <w:contextualSpacing/>
        <w:jc w:val="both"/>
        <w:rPr>
          <w:color w:val="000000"/>
        </w:rPr>
      </w:pPr>
      <w:r>
        <w:rPr>
          <w:color w:val="000000"/>
        </w:rPr>
      </w:r>
    </w:p>
    <w:p>
      <w:pPr>
        <w:pStyle w:val="style20"/>
        <w:spacing w:after="0" w:before="0"/>
        <w:ind w:firstLine="708" w:left="0" w:right="0"/>
        <w:contextualSpacing/>
        <w:jc w:val="both"/>
        <w:rPr>
          <w:color w:val="000000"/>
        </w:rPr>
      </w:pPr>
      <w:r>
        <w:rPr>
          <w:color w:val="000000"/>
        </w:rPr>
        <w:t xml:space="preserve">4.1. Текущий контроль осуществляется постоянно должностными лицами, предоставляющими муниципальную услугу, по каждой процедуре в соответствии с </w:t>
      </w:r>
    </w:p>
    <w:p>
      <w:pPr>
        <w:pStyle w:val="style20"/>
        <w:spacing w:after="0" w:before="0"/>
        <w:ind w:firstLine="708" w:left="0" w:right="0"/>
        <w:contextualSpacing/>
        <w:jc w:val="both"/>
        <w:rPr>
          <w:color w:val="000000"/>
        </w:rPr>
      </w:pPr>
      <w:r>
        <w:rPr>
          <w:color w:val="000000"/>
        </w:rPr>
      </w:r>
    </w:p>
    <w:p>
      <w:pPr>
        <w:pStyle w:val="style20"/>
        <w:spacing w:after="0" w:before="0"/>
        <w:ind w:firstLine="708" w:left="0" w:right="0"/>
        <w:contextualSpacing/>
        <w:jc w:val="both"/>
        <w:rPr>
          <w:color w:val="000000"/>
          <w:lang w:val="ru-RU"/>
        </w:rPr>
      </w:pPr>
      <w:r>
        <w:rPr>
          <w:color w:val="000000"/>
        </w:rPr>
        <w:t xml:space="preserve">установленным Административным регламентом </w:t>
      </w:r>
      <w:r>
        <w:rPr>
          <w:color w:val="000000"/>
          <w:lang w:val="ru-RU"/>
        </w:rPr>
        <w:t xml:space="preserve">за </w:t>
      </w:r>
      <w:r>
        <w:rPr>
          <w:color w:val="000000"/>
        </w:rPr>
        <w:t xml:space="preserve">содержанием и сроками действий, а также путем проведения руководителем уполномоченного органа проверок исполнения должностными лицами положений Административного регламента, иных нормативных правовых актов Российской Федерации, </w:t>
      </w:r>
      <w:r>
        <w:rPr>
          <w:color w:val="000000"/>
          <w:lang w:val="ru-RU"/>
        </w:rPr>
        <w:t>Ивановской области, Богородского сельского поселения.</w:t>
      </w:r>
    </w:p>
    <w:p>
      <w:pPr>
        <w:pStyle w:val="style20"/>
        <w:spacing w:after="0" w:before="0"/>
        <w:ind w:firstLine="708" w:left="0" w:right="0"/>
        <w:contextualSpacing/>
        <w:jc w:val="both"/>
        <w:rPr>
          <w:color w:val="000000"/>
        </w:rPr>
      </w:pPr>
      <w:r>
        <w:rPr>
          <w:color w:val="000000"/>
          <w:lang w:val="ru-RU"/>
        </w:rPr>
        <w:t>4</w:t>
      </w:r>
      <w:r>
        <w:rPr>
          <w:color w:val="000000"/>
        </w:rPr>
        <w:t>.2. Для текущего контроля используются сведения, полученные в электронной базе данных, служебная корреспонденция уполномоченного органа, устная и письменная информация должностных лиц.</w:t>
      </w:r>
    </w:p>
    <w:p>
      <w:pPr>
        <w:pStyle w:val="style20"/>
        <w:spacing w:after="0" w:before="0"/>
        <w:ind w:firstLine="708" w:left="0" w:right="0"/>
        <w:contextualSpacing/>
        <w:rPr>
          <w:color w:val="000000"/>
        </w:rPr>
      </w:pPr>
      <w:r>
        <w:rPr>
          <w:color w:val="000000"/>
          <w:lang w:val="ru-RU"/>
        </w:rPr>
        <w:t xml:space="preserve">4.3. </w:t>
      </w:r>
      <w:r>
        <w:rPr>
          <w:color w:val="000000"/>
        </w:rPr>
        <w:t xml:space="preserve">О случаях и причинах нарушения сроков и содержания административных </w:t>
      </w:r>
    </w:p>
    <w:p>
      <w:pPr>
        <w:pStyle w:val="style20"/>
        <w:spacing w:after="0" w:before="0"/>
        <w:contextualSpacing/>
        <w:rPr>
          <w:color w:val="000000"/>
        </w:rPr>
      </w:pPr>
      <w:r>
        <w:rPr>
          <w:color w:val="000000"/>
        </w:rPr>
        <w:t xml:space="preserve">процедур ответственные за их осуществление специалисты немедленно информируют </w:t>
      </w:r>
    </w:p>
    <w:p>
      <w:pPr>
        <w:pStyle w:val="style20"/>
        <w:spacing w:after="0" w:before="0"/>
        <w:contextualSpacing/>
        <w:rPr>
          <w:color w:val="000000"/>
        </w:rPr>
      </w:pPr>
      <w:r>
        <w:rPr>
          <w:color w:val="000000"/>
        </w:rPr>
      </w:r>
    </w:p>
    <w:p>
      <w:pPr>
        <w:pStyle w:val="style20"/>
        <w:spacing w:after="0" w:before="0"/>
        <w:contextualSpacing/>
        <w:rPr>
          <w:color w:val="000000"/>
        </w:rPr>
      </w:pPr>
      <w:r>
        <w:rPr>
          <w:color w:val="000000"/>
        </w:rPr>
      </w:r>
    </w:p>
    <w:p>
      <w:pPr>
        <w:pStyle w:val="style20"/>
        <w:spacing w:after="0" w:before="0"/>
        <w:contextualSpacing/>
        <w:rPr>
          <w:color w:val="000000"/>
        </w:rPr>
      </w:pPr>
      <w:r>
        <w:rPr>
          <w:color w:val="000000"/>
        </w:rPr>
      </w:r>
    </w:p>
    <w:p>
      <w:pPr>
        <w:pStyle w:val="style20"/>
        <w:spacing w:after="0" w:before="0"/>
        <w:contextualSpacing/>
        <w:rPr>
          <w:color w:val="000000"/>
        </w:rPr>
      </w:pPr>
      <w:r>
        <w:rPr>
          <w:color w:val="000000"/>
        </w:rPr>
      </w:r>
    </w:p>
    <w:p>
      <w:pPr>
        <w:pStyle w:val="style20"/>
        <w:spacing w:after="0" w:before="0"/>
        <w:contextualSpacing/>
        <w:rPr>
          <w:color w:val="000000"/>
        </w:rPr>
      </w:pPr>
      <w:r>
        <w:rPr>
          <w:color w:val="000000"/>
        </w:rPr>
      </w:r>
    </w:p>
    <w:p>
      <w:pPr>
        <w:pStyle w:val="style20"/>
        <w:spacing w:after="0" w:before="0"/>
        <w:contextualSpacing/>
        <w:rPr>
          <w:color w:val="000000"/>
        </w:rPr>
      </w:pPr>
      <w:r>
        <w:rPr>
          <w:color w:val="000000"/>
        </w:rPr>
      </w:r>
    </w:p>
    <w:p>
      <w:pPr>
        <w:pStyle w:val="style20"/>
        <w:spacing w:after="0" w:before="0"/>
        <w:contextualSpacing/>
        <w:rPr>
          <w:color w:val="000000"/>
        </w:rPr>
      </w:pPr>
      <w:r>
        <w:rPr>
          <w:color w:val="000000"/>
        </w:rPr>
        <w:t xml:space="preserve">своих непосредственных руководителей, а также осуществляют срочные меры по </w:t>
      </w:r>
    </w:p>
    <w:p>
      <w:pPr>
        <w:pStyle w:val="style20"/>
        <w:spacing w:after="0" w:before="0"/>
        <w:contextualSpacing/>
        <w:rPr>
          <w:color w:val="000000"/>
        </w:rPr>
      </w:pPr>
      <w:r>
        <w:rPr>
          <w:color w:val="000000"/>
        </w:rPr>
        <w:t>устранению нарушений.</w:t>
      </w:r>
    </w:p>
    <w:p>
      <w:pPr>
        <w:pStyle w:val="style20"/>
        <w:spacing w:after="0" w:before="0"/>
        <w:ind w:firstLine="708" w:left="0" w:right="0"/>
        <w:contextualSpacing/>
        <w:jc w:val="both"/>
        <w:rPr>
          <w:color w:val="000000"/>
        </w:rPr>
      </w:pPr>
      <w:r>
        <w:rPr>
          <w:color w:val="000000"/>
        </w:rPr>
        <w:t>4.4. Должностные лица, предоставляющие муниципальную услугу, несут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
    <w:p>
      <w:pPr>
        <w:pStyle w:val="style20"/>
        <w:spacing w:after="0" w:before="0"/>
        <w:ind w:firstLine="708" w:left="0" w:right="0"/>
        <w:contextualSpacing/>
        <w:jc w:val="both"/>
        <w:rPr>
          <w:color w:val="000000"/>
        </w:rPr>
      </w:pPr>
      <w:r>
        <w:rPr>
          <w:color w:val="000000"/>
        </w:rPr>
        <w:t xml:space="preserve">4.5. Текущий контроль осуществляется путем проведения должностным лицом, ответственным за организацию работы по предоставлению </w:t>
      </w:r>
      <w:r>
        <w:rPr>
          <w:color w:val="000000"/>
          <w:lang w:val="ru-RU"/>
        </w:rPr>
        <w:t>услуги</w:t>
      </w:r>
      <w:r>
        <w:rPr>
          <w:color w:val="000000"/>
        </w:rPr>
        <w:t>, проверок соблюдения и исполнения должностными лицами положений Административного регламента, иных нормативных правовых актов Российской Федерации. Периодичность осуществления текущего контроля устанавливается руководителем уполномоченного органа.</w:t>
      </w:r>
    </w:p>
    <w:p>
      <w:pPr>
        <w:pStyle w:val="style20"/>
        <w:spacing w:after="0" w:before="0"/>
        <w:ind w:firstLine="708" w:left="0" w:right="0"/>
        <w:contextualSpacing/>
        <w:jc w:val="both"/>
        <w:rPr>
          <w:color w:val="000000"/>
        </w:rPr>
      </w:pPr>
      <w:r>
        <w:rPr>
          <w:color w:val="000000"/>
        </w:rPr>
        <w:t>4.6.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pPr>
        <w:pStyle w:val="style20"/>
        <w:spacing w:after="0" w:before="0"/>
        <w:contextualSpacing/>
        <w:jc w:val="both"/>
        <w:rPr>
          <w:color w:val="000000"/>
        </w:rPr>
      </w:pPr>
      <w:r>
        <w:rPr>
          <w:color w:val="000000"/>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style20"/>
        <w:spacing w:after="0" w:before="0"/>
        <w:ind w:firstLine="708" w:left="0" w:right="0"/>
        <w:contextualSpacing/>
        <w:jc w:val="both"/>
        <w:rPr>
          <w:color w:val="000000"/>
        </w:rPr>
      </w:pPr>
      <w:r>
        <w:rPr>
          <w:color w:val="000000"/>
        </w:rPr>
        <w:t xml:space="preserve">4.7. </w:t>
      </w:r>
      <w:r>
        <w:rPr>
          <w:color w:val="000000"/>
          <w:lang w:val="ru-RU"/>
        </w:rPr>
        <w:t>Проверка</w:t>
      </w:r>
      <w:r>
        <w:rPr>
          <w:color w:val="000000"/>
        </w:rPr>
        <w:t xml:space="preserve"> полноты и качества исполнения муниципальной услуги </w:t>
      </w:r>
      <w:r>
        <w:rPr>
          <w:color w:val="000000"/>
          <w:lang w:val="ru-RU"/>
        </w:rPr>
        <w:t>осуществляется</w:t>
      </w:r>
      <w:r>
        <w:rPr>
          <w:color w:val="000000"/>
        </w:rPr>
        <w:t xml:space="preserve"> на основании распоряжени</w:t>
      </w:r>
      <w:r>
        <w:rPr>
          <w:color w:val="000000"/>
          <w:lang w:val="ru-RU"/>
        </w:rPr>
        <w:t>я</w:t>
      </w:r>
      <w:r>
        <w:rPr>
          <w:color w:val="000000"/>
        </w:rPr>
        <w:t xml:space="preserve"> </w:t>
      </w:r>
      <w:r>
        <w:rPr>
          <w:color w:val="000000"/>
          <w:lang w:val="ru-RU"/>
        </w:rPr>
        <w:t>а</w:t>
      </w:r>
      <w:r>
        <w:rPr>
          <w:color w:val="000000"/>
        </w:rPr>
        <w:t>дминистрации.</w:t>
      </w:r>
      <w:r>
        <w:rPr>
          <w:color w:val="000000"/>
          <w:lang w:val="ru-RU"/>
        </w:rPr>
        <w:t xml:space="preserve"> </w:t>
      </w:r>
      <w:r>
        <w:rPr>
          <w:color w:val="000000"/>
        </w:rPr>
        <w:t>Проверки могут быть плановыми (осуществляться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pPr>
        <w:pStyle w:val="style20"/>
        <w:spacing w:after="0" w:before="0"/>
        <w:ind w:firstLine="708" w:left="0" w:right="0"/>
        <w:contextualSpacing/>
        <w:jc w:val="both"/>
        <w:rPr>
          <w:color w:val="000000"/>
        </w:rPr>
      </w:pPr>
      <w:r>
        <w:rPr>
          <w:color w:val="000000"/>
        </w:rPr>
        <w:t>4.8. Результаты проверки оформляются в виде справки, в которой отмечаются выявленные недостатки и предложения по их устранению.</w:t>
      </w:r>
    </w:p>
    <w:p>
      <w:pPr>
        <w:pStyle w:val="style20"/>
        <w:spacing w:after="0" w:before="0"/>
        <w:ind w:firstLine="708" w:left="0" w:right="0"/>
        <w:contextualSpacing/>
        <w:jc w:val="both"/>
        <w:rPr>
          <w:color w:val="000000"/>
        </w:rPr>
      </w:pPr>
      <w:r>
        <w:rPr>
          <w:color w:val="000000"/>
        </w:rPr>
        <w:t>4.9. Справка подписывается проверяющим и руководителем проверяемого уполномоченного органа.</w:t>
      </w:r>
    </w:p>
    <w:p>
      <w:pPr>
        <w:pStyle w:val="style20"/>
        <w:spacing w:after="0" w:before="0"/>
        <w:contextualSpacing/>
        <w:jc w:val="center"/>
        <w:rPr>
          <w:color w:val="000000"/>
          <w:lang w:val="ru-RU"/>
        </w:rPr>
      </w:pPr>
      <w:r>
        <w:rPr>
          <w:color w:val="000000"/>
          <w:lang w:val="ru-RU"/>
        </w:rPr>
        <w:t>5. Досудебный (внесудебный) порядок обжалования решений и действий (бездействия)органа, предоставляющего муниципальную услугу, а также должностных лиц или муниципальных служащих</w:t>
      </w:r>
    </w:p>
    <w:p>
      <w:pPr>
        <w:pStyle w:val="style20"/>
        <w:spacing w:after="0" w:before="0"/>
        <w:contextualSpacing/>
        <w:jc w:val="center"/>
        <w:rPr>
          <w:color w:val="000000"/>
          <w:lang w:val="ru-RU"/>
        </w:rPr>
      </w:pPr>
      <w:r>
        <w:rPr>
          <w:color w:val="000000"/>
          <w:lang w:val="ru-RU"/>
        </w:rPr>
      </w:r>
    </w:p>
    <w:p>
      <w:pPr>
        <w:pStyle w:val="style0"/>
        <w:spacing w:lineRule="auto"/>
        <w:ind w:firstLine="708" w:left="0" w:right="0"/>
        <w:jc w:val="both"/>
        <w:rPr>
          <w:rFonts w:cs="Times New Roman"/>
          <w:sz w:val="24"/>
          <w:szCs w:val="24"/>
        </w:rPr>
      </w:pPr>
      <w:r>
        <w:rPr>
          <w:rFonts w:cs="Times New Roman"/>
          <w:sz w:val="24"/>
          <w:szCs w:val="24"/>
        </w:rPr>
        <w:t>5.1. Жалоба на действие (бездействие) или решение, принятое заместителем, курирующим работу либо уполномоченным им сотрудником Администрации, подается на имя Главы сельского поселения в письменной форме на бумажном носителе, или посредством направления электронного письма. Жалоба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pPr>
        <w:pStyle w:val="style0"/>
        <w:spacing w:lineRule="auto"/>
        <w:jc w:val="both"/>
        <w:rPr>
          <w:rFonts w:cs="Times New Roman"/>
          <w:sz w:val="24"/>
          <w:szCs w:val="24"/>
        </w:rPr>
      </w:pPr>
      <w:r>
        <w:rPr>
          <w:rFonts w:cs="Times New Roman"/>
          <w:sz w:val="24"/>
          <w:szCs w:val="24"/>
        </w:rPr>
        <w:tab/>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Ивановского муниципального района, Порталов, а также может быть принята при личном приеме в соответствии с графиком приема.</w:t>
      </w:r>
    </w:p>
    <w:p>
      <w:pPr>
        <w:pStyle w:val="style0"/>
        <w:spacing w:lineRule="auto"/>
        <w:jc w:val="both"/>
        <w:rPr>
          <w:rFonts w:cs="Times New Roman"/>
          <w:sz w:val="24"/>
          <w:szCs w:val="24"/>
        </w:rPr>
      </w:pPr>
      <w:r>
        <w:rPr>
          <w:rFonts w:cs="Times New Roman"/>
          <w:sz w:val="24"/>
          <w:szCs w:val="24"/>
        </w:rPr>
        <w:tab/>
        <w:t>5.2. Обращение к главе Богородского сельского поселения, курирующему работу заместителю либо уполномоченным им сотрудником Администрации может быть осуществлено:</w:t>
      </w:r>
    </w:p>
    <w:p>
      <w:pPr>
        <w:pStyle w:val="style0"/>
        <w:spacing w:lineRule="auto"/>
        <w:jc w:val="both"/>
        <w:rPr>
          <w:rFonts w:cs="Times New Roman"/>
          <w:sz w:val="24"/>
          <w:szCs w:val="24"/>
        </w:rPr>
      </w:pPr>
      <w:r>
        <w:rPr>
          <w:rFonts w:cs="Times New Roman"/>
          <w:sz w:val="24"/>
          <w:szCs w:val="24"/>
        </w:rPr>
        <w:tab/>
        <w:t>- в письменном виде по адресу: 153506, Ивановская область, Ивановский район, с. Богородское, ул. 5-я Клинцевская д.26</w:t>
      </w:r>
    </w:p>
    <w:p>
      <w:pPr>
        <w:pStyle w:val="style0"/>
        <w:spacing w:lineRule="auto"/>
        <w:jc w:val="both"/>
        <w:rPr>
          <w:rFonts w:cs="Times New Roman"/>
          <w:sz w:val="24"/>
          <w:szCs w:val="24"/>
        </w:rPr>
      </w:pPr>
      <w:r>
        <w:rPr>
          <w:rFonts w:cs="Times New Roman"/>
          <w:sz w:val="24"/>
          <w:szCs w:val="24"/>
        </w:rPr>
        <w:tab/>
      </w:r>
    </w:p>
    <w:p>
      <w:pPr>
        <w:pStyle w:val="style0"/>
        <w:spacing w:lineRule="auto"/>
        <w:jc w:val="both"/>
        <w:rPr>
          <w:rFonts w:cs="Times New Roman"/>
          <w:sz w:val="24"/>
          <w:szCs w:val="24"/>
        </w:rPr>
      </w:pPr>
      <w:r>
        <w:rPr>
          <w:rFonts w:cs="Times New Roman"/>
          <w:sz w:val="24"/>
          <w:szCs w:val="24"/>
        </w:rPr>
      </w:r>
    </w:p>
    <w:p>
      <w:pPr>
        <w:pStyle w:val="style0"/>
        <w:spacing w:lineRule="auto"/>
        <w:jc w:val="both"/>
        <w:rPr>
          <w:rFonts w:cs="Times New Roman"/>
          <w:sz w:val="24"/>
          <w:szCs w:val="24"/>
        </w:rPr>
      </w:pPr>
      <w:r>
        <w:rPr>
          <w:rFonts w:cs="Times New Roman"/>
          <w:sz w:val="24"/>
          <w:szCs w:val="24"/>
        </w:rPr>
      </w:r>
    </w:p>
    <w:p>
      <w:pPr>
        <w:pStyle w:val="style0"/>
        <w:spacing w:lineRule="auto"/>
        <w:jc w:val="both"/>
        <w:rPr/>
      </w:pPr>
      <w:r>
        <w:rPr>
          <w:rFonts w:cs="Times New Roman"/>
          <w:sz w:val="24"/>
          <w:szCs w:val="24"/>
        </w:rPr>
        <w:t>- на личном приеме в соответствии с графиком, телефон для предварительной записи согласно п. 1.6.</w:t>
      </w:r>
      <w:r>
        <w:rPr/>
        <w:tab/>
      </w:r>
    </w:p>
    <w:p>
      <w:pPr>
        <w:pStyle w:val="style0"/>
        <w:spacing w:line="100" w:lineRule="atLeast"/>
        <w:ind w:firstLine="708" w:left="0" w:right="0"/>
        <w:jc w:val="both"/>
        <w:rPr>
          <w:lang w:bidi="en-US" w:eastAsia="en-US"/>
        </w:rPr>
      </w:pPr>
      <w:r>
        <w:rPr/>
        <w:t xml:space="preserve">5.3. </w:t>
      </w:r>
      <w:r>
        <w:rPr>
          <w:lang w:bidi="en-US" w:eastAsia="en-US"/>
        </w:rPr>
        <w:t>Заявитель может обратиться с жалобой на действие (бездействие) или решение, принятое Главой сельского поселения либо уполномоченным им сотрудником Администрации при предоставлении муниципальной услуги, в том числе в следующих случаях:</w:t>
      </w:r>
    </w:p>
    <w:p>
      <w:pPr>
        <w:pStyle w:val="style0"/>
        <w:widowControl w:val="false"/>
        <w:tabs>
          <w:tab w:leader="none" w:pos="5760" w:val="left"/>
        </w:tabs>
        <w:ind w:firstLine="720" w:left="0" w:right="0"/>
        <w:jc w:val="both"/>
        <w:textAlignment w:val="baseline"/>
        <w:rPr>
          <w:rFonts w:cs="Times New Roman" w:eastAsia="Andale Sans UI"/>
          <w:sz w:val="24"/>
          <w:szCs w:val="24"/>
          <w:lang w:bidi="en-US"/>
        </w:rPr>
      </w:pPr>
      <w:r>
        <w:rPr>
          <w:rFonts w:cs="Times New Roman" w:eastAsia="Andale Sans UI"/>
          <w:sz w:val="24"/>
          <w:szCs w:val="24"/>
          <w:lang w:bidi="en-US"/>
        </w:rPr>
        <w:t>5.3.1. нарушение срока регистрации запроса Заявителя о предоставлении муниципальной услуги;</w:t>
      </w:r>
    </w:p>
    <w:p>
      <w:pPr>
        <w:pStyle w:val="style0"/>
        <w:widowControl w:val="false"/>
        <w:tabs>
          <w:tab w:leader="none" w:pos="5760" w:val="left"/>
        </w:tabs>
        <w:ind w:firstLine="720" w:left="0" w:right="0"/>
        <w:jc w:val="both"/>
        <w:textAlignment w:val="baseline"/>
        <w:rPr>
          <w:rFonts w:cs="Times New Roman" w:eastAsia="Andale Sans UI"/>
          <w:sz w:val="24"/>
          <w:szCs w:val="24"/>
          <w:lang w:bidi="en-US"/>
        </w:rPr>
      </w:pPr>
      <w:r>
        <w:rPr>
          <w:rFonts w:cs="Times New Roman" w:eastAsia="Andale Sans UI"/>
          <w:sz w:val="24"/>
          <w:szCs w:val="24"/>
          <w:lang w:bidi="en-US"/>
        </w:rPr>
        <w:t>5.3.2. нарушение срока предоставления муниципальной услуги;</w:t>
      </w:r>
    </w:p>
    <w:p>
      <w:pPr>
        <w:pStyle w:val="style0"/>
        <w:spacing w:lineRule="auto"/>
        <w:ind w:firstLine="720" w:left="0" w:right="0"/>
        <w:jc w:val="both"/>
        <w:rPr>
          <w:rFonts w:cs="Times New Roman"/>
          <w:sz w:val="24"/>
          <w:szCs w:val="24"/>
        </w:rPr>
      </w:pPr>
      <w:r>
        <w:rPr>
          <w:rFonts w:cs="Times New Roman"/>
          <w:sz w:val="24"/>
          <w:szCs w:val="24"/>
        </w:rPr>
        <w:t>5.3.3.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style0"/>
        <w:spacing w:lineRule="auto"/>
        <w:ind w:firstLine="720" w:left="0" w:right="0"/>
        <w:jc w:val="both"/>
        <w:rPr>
          <w:rFonts w:cs="Times New Roman"/>
          <w:sz w:val="24"/>
          <w:szCs w:val="24"/>
        </w:rPr>
      </w:pPr>
      <w:r>
        <w:rPr>
          <w:rFonts w:cs="Times New Roman"/>
          <w:sz w:val="24"/>
          <w:szCs w:val="24"/>
        </w:rPr>
        <w:t>5.3.4. Отказ в приеме документов, предоставление которых предусмотрено федеральными законами и принятыми в соответствие с ними иными нормативными правовыми актами Российской федерации, законами и иными нормативными правовыми актами Ивановской области для предоставления муниципальной услуги, у Заявителя.</w:t>
      </w:r>
    </w:p>
    <w:p>
      <w:pPr>
        <w:pStyle w:val="style0"/>
        <w:spacing w:lineRule="auto"/>
        <w:ind w:firstLine="720" w:left="0" w:right="0"/>
        <w:jc w:val="both"/>
        <w:rPr>
          <w:rFonts w:cs="Times New Roman"/>
          <w:sz w:val="24"/>
          <w:szCs w:val="24"/>
        </w:rPr>
      </w:pPr>
      <w:r>
        <w:rPr>
          <w:rFonts w:cs="Times New Roman"/>
          <w:sz w:val="24"/>
          <w:szCs w:val="24"/>
        </w:rPr>
        <w:t>5.3.5. Отказ в предоставлении муниципальной услуги, если основания отказа не предусмотрены федеральными законами и принятыми в соответствие с ними иными нормативными правовыми актами Российской федерации, законами и иными нормативными правовыми актами Ивановской области.</w:t>
      </w:r>
    </w:p>
    <w:p>
      <w:pPr>
        <w:pStyle w:val="style0"/>
        <w:spacing w:lineRule="auto"/>
        <w:ind w:firstLine="720" w:left="0" w:right="0"/>
        <w:jc w:val="both"/>
        <w:rPr>
          <w:rFonts w:cs="Times New Roman"/>
          <w:sz w:val="24"/>
          <w:szCs w:val="24"/>
        </w:rPr>
      </w:pPr>
      <w:r>
        <w:rPr>
          <w:rFonts w:cs="Times New Roman"/>
          <w:sz w:val="24"/>
          <w:szCs w:val="24"/>
        </w:rPr>
        <w:t>5.3.6. Затребование с Заявителя при предоставлении муниципальной услуги платы, не предусмотренной федеральными законами и принятыми в соответствие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tab/>
      </w:r>
    </w:p>
    <w:p>
      <w:pPr>
        <w:pStyle w:val="style0"/>
        <w:widowControl w:val="false"/>
        <w:tabs>
          <w:tab w:leader="none" w:pos="5760" w:val="left"/>
        </w:tabs>
        <w:spacing w:line="100" w:lineRule="atLeast"/>
        <w:ind w:firstLine="720" w:left="0" w:right="0"/>
        <w:jc w:val="both"/>
        <w:textAlignment w:val="baseline"/>
        <w:rPr>
          <w:rFonts w:cs="Times New Roman" w:eastAsia="Arial"/>
          <w:color w:val="00000A"/>
          <w:sz w:val="24"/>
          <w:szCs w:val="24"/>
          <w:lang w:bidi="hi-IN"/>
        </w:rPr>
      </w:pPr>
      <w:r>
        <w:rPr>
          <w:rFonts w:cs="Times New Roman" w:eastAsia="Arial"/>
          <w:color w:val="00000A"/>
          <w:sz w:val="24"/>
          <w:szCs w:val="24"/>
          <w:lang w:bidi="hi-IN"/>
        </w:rPr>
        <w:t>5.3.7.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style0"/>
        <w:widowControl w:val="false"/>
        <w:tabs>
          <w:tab w:leader="none" w:pos="5760" w:val="left"/>
        </w:tabs>
        <w:spacing w:line="100" w:lineRule="atLeast"/>
        <w:ind w:firstLine="720" w:left="0" w:right="0"/>
        <w:jc w:val="both"/>
        <w:textAlignment w:val="baseline"/>
        <w:rPr>
          <w:rFonts w:cs="Times New Roman" w:eastAsia="Arial"/>
          <w:color w:val="00000A"/>
          <w:sz w:val="24"/>
          <w:szCs w:val="24"/>
          <w:lang w:bidi="hi-IN"/>
        </w:rPr>
      </w:pPr>
      <w:r>
        <w:rPr>
          <w:rFonts w:cs="Times New Roman" w:eastAsia="Arial"/>
          <w:color w:val="00000A"/>
          <w:sz w:val="24"/>
          <w:szCs w:val="24"/>
          <w:lang w:bidi="hi-IN"/>
        </w:rPr>
        <w:t>5.3.8. нарушение срока или порядка выдачи документов по результатам предоставления муниципальной услуги;</w:t>
      </w:r>
    </w:p>
    <w:p>
      <w:pPr>
        <w:pStyle w:val="style0"/>
        <w:spacing w:lineRule="auto"/>
        <w:ind w:firstLine="709" w:left="0" w:right="0"/>
        <w:jc w:val="both"/>
        <w:rPr>
          <w:rFonts w:cs="Times New Roman" w:eastAsia="Arial"/>
          <w:sz w:val="24"/>
          <w:szCs w:val="24"/>
          <w:lang w:bidi="en-US"/>
        </w:rPr>
      </w:pPr>
      <w:r>
        <w:rPr>
          <w:rFonts w:cs="Times New Roman" w:eastAsia="Arial"/>
          <w:sz w:val="24"/>
          <w:szCs w:val="24"/>
          <w:lang w:bidi="en-US"/>
        </w:rPr>
        <w:t>5.3.9.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style0"/>
        <w:spacing w:lineRule="auto"/>
        <w:ind w:firstLine="709" w:left="0" w:right="0"/>
        <w:jc w:val="both"/>
        <w:rPr>
          <w:rFonts w:cs="Times New Roman" w:eastAsia="Arial"/>
          <w:sz w:val="24"/>
          <w:szCs w:val="24"/>
          <w:lang w:bidi="en-US"/>
        </w:rPr>
      </w:pPr>
      <w:r>
        <w:rPr>
          <w:rFonts w:cs="Times New Roman" w:eastAsia="Arial"/>
          <w:sz w:val="24"/>
          <w:szCs w:val="24"/>
          <w:lang w:bidi="en-US"/>
        </w:rPr>
        <w:t>5.3.10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pPr>
        <w:pStyle w:val="style0"/>
        <w:spacing w:lineRule="auto"/>
        <w:jc w:val="both"/>
        <w:rPr>
          <w:rFonts w:cs="Times New Roman"/>
          <w:sz w:val="24"/>
          <w:szCs w:val="24"/>
        </w:rPr>
      </w:pPr>
      <w:r>
        <w:rPr>
          <w:rFonts w:cs="Times New Roman"/>
          <w:sz w:val="24"/>
          <w:szCs w:val="24"/>
        </w:rPr>
        <w:tab/>
        <w:t>5.4. Жалоба должна содержать:</w:t>
      </w:r>
    </w:p>
    <w:p>
      <w:pPr>
        <w:pStyle w:val="style0"/>
        <w:spacing w:lineRule="auto"/>
        <w:jc w:val="both"/>
        <w:rPr>
          <w:rFonts w:cs="Times New Roman"/>
          <w:sz w:val="24"/>
          <w:szCs w:val="24"/>
        </w:rPr>
      </w:pPr>
      <w:r>
        <w:rPr>
          <w:rFonts w:cs="Times New Roman"/>
          <w:sz w:val="24"/>
          <w:szCs w:val="24"/>
        </w:rPr>
        <w:tab/>
      </w:r>
    </w:p>
    <w:p>
      <w:pPr>
        <w:pStyle w:val="style0"/>
        <w:spacing w:lineRule="auto"/>
        <w:ind w:firstLine="708" w:left="0" w:right="0"/>
        <w:jc w:val="both"/>
        <w:rPr>
          <w:rFonts w:cs="Times New Roman"/>
          <w:sz w:val="24"/>
          <w:szCs w:val="24"/>
        </w:rPr>
      </w:pPr>
      <w:r>
        <w:rPr>
          <w:rFonts w:cs="Times New Roman"/>
          <w:sz w:val="24"/>
          <w:szCs w:val="24"/>
        </w:rPr>
      </w:r>
    </w:p>
    <w:p>
      <w:pPr>
        <w:pStyle w:val="style0"/>
        <w:spacing w:lineRule="auto"/>
        <w:ind w:firstLine="708" w:left="0" w:right="0"/>
        <w:jc w:val="both"/>
        <w:rPr>
          <w:rFonts w:cs="Times New Roman"/>
          <w:sz w:val="24"/>
          <w:szCs w:val="24"/>
        </w:rPr>
      </w:pPr>
      <w:r>
        <w:rPr>
          <w:rFonts w:cs="Times New Roman"/>
          <w:sz w:val="24"/>
          <w:szCs w:val="24"/>
        </w:rPr>
      </w:r>
    </w:p>
    <w:p>
      <w:pPr>
        <w:pStyle w:val="style0"/>
        <w:spacing w:lineRule="auto"/>
        <w:ind w:firstLine="708" w:left="0" w:right="0"/>
        <w:jc w:val="both"/>
        <w:rPr>
          <w:rFonts w:cs="Times New Roman"/>
          <w:sz w:val="24"/>
          <w:szCs w:val="24"/>
        </w:rPr>
      </w:pPr>
      <w:r>
        <w:rPr>
          <w:rFonts w:cs="Times New Roman"/>
          <w:sz w:val="24"/>
          <w:szCs w:val="24"/>
        </w:rPr>
        <w:t>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style0"/>
        <w:spacing w:lineRule="auto"/>
        <w:ind w:firstLine="708" w:left="0" w:right="0"/>
        <w:jc w:val="both"/>
        <w:rPr>
          <w:rFonts w:cs="Times New Roman"/>
          <w:sz w:val="24"/>
          <w:szCs w:val="24"/>
        </w:rPr>
      </w:pPr>
      <w:r>
        <w:rPr>
          <w:rFonts w:cs="Times New Roman"/>
          <w:sz w:val="24"/>
          <w:szCs w:val="24"/>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style0"/>
        <w:spacing w:lineRule="auto"/>
        <w:jc w:val="both"/>
        <w:rPr>
          <w:rFonts w:cs="Times New Roman"/>
          <w:sz w:val="24"/>
          <w:szCs w:val="24"/>
        </w:rPr>
      </w:pPr>
      <w:r>
        <w:rPr>
          <w:rFonts w:cs="Times New Roman"/>
          <w:sz w:val="24"/>
          <w:szCs w:val="24"/>
        </w:rPr>
        <w:tab/>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style0"/>
        <w:spacing w:lineRule="auto"/>
        <w:jc w:val="both"/>
        <w:rPr>
          <w:rFonts w:cs="Times New Roman"/>
          <w:sz w:val="24"/>
          <w:szCs w:val="24"/>
        </w:rPr>
      </w:pPr>
      <w:r>
        <w:rPr>
          <w:rFonts w:cs="Times New Roman"/>
          <w:sz w:val="24"/>
          <w:szCs w:val="24"/>
        </w:rPr>
        <w:tab/>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style0"/>
        <w:spacing w:lineRule="auto"/>
        <w:jc w:val="both"/>
        <w:rPr>
          <w:rFonts w:cs="Times New Roman"/>
          <w:sz w:val="24"/>
          <w:szCs w:val="24"/>
        </w:rPr>
      </w:pPr>
      <w:r>
        <w:rPr>
          <w:rFonts w:cs="Times New Roman"/>
          <w:sz w:val="24"/>
          <w:szCs w:val="24"/>
        </w:rPr>
        <w:tab/>
        <w:t>5.5.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Администрацией,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style0"/>
        <w:spacing w:lineRule="auto"/>
        <w:jc w:val="both"/>
        <w:rPr>
          <w:rFonts w:cs="Times New Roman"/>
          <w:sz w:val="24"/>
          <w:szCs w:val="24"/>
        </w:rPr>
      </w:pPr>
      <w:r>
        <w:rPr>
          <w:rFonts w:cs="Times New Roman"/>
          <w:sz w:val="24"/>
          <w:szCs w:val="24"/>
        </w:rPr>
        <w:tab/>
        <w:t>5.6. По результатам рассмотрения жалобы глава Богородского сельского поселения принимает одно из следующих решений:</w:t>
      </w:r>
    </w:p>
    <w:p>
      <w:pPr>
        <w:pStyle w:val="style0"/>
        <w:spacing w:lineRule="auto"/>
        <w:ind w:firstLine="708" w:left="0" w:right="0"/>
        <w:jc w:val="both"/>
        <w:rPr>
          <w:rFonts w:cs="Times New Roman"/>
          <w:sz w:val="24"/>
          <w:szCs w:val="24"/>
        </w:rPr>
      </w:pPr>
      <w:r>
        <w:rPr>
          <w:rFonts w:cs="Times New Roman"/>
          <w:sz w:val="24"/>
          <w:szCs w:val="24"/>
        </w:rPr>
        <w:t>5.6.1.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tab/>
      </w:r>
    </w:p>
    <w:p>
      <w:pPr>
        <w:pStyle w:val="style0"/>
        <w:spacing w:lineRule="auto"/>
        <w:jc w:val="both"/>
        <w:rPr>
          <w:rFonts w:cs="Times New Roman"/>
          <w:sz w:val="24"/>
          <w:szCs w:val="24"/>
        </w:rPr>
      </w:pPr>
      <w:r>
        <w:rPr>
          <w:rFonts w:cs="Times New Roman"/>
          <w:sz w:val="24"/>
          <w:szCs w:val="24"/>
        </w:rPr>
        <w:t>5.6.2.  отказывает в удовлетворении жалобы.</w:t>
      </w:r>
    </w:p>
    <w:p>
      <w:pPr>
        <w:pStyle w:val="style0"/>
        <w:spacing w:lineRule="auto"/>
        <w:jc w:val="both"/>
        <w:rPr>
          <w:rFonts w:cs="Times New Roman"/>
          <w:sz w:val="24"/>
          <w:szCs w:val="24"/>
        </w:rPr>
      </w:pPr>
      <w:r>
        <w:rPr>
          <w:rFonts w:cs="Times New Roman"/>
          <w:sz w:val="24"/>
          <w:szCs w:val="24"/>
        </w:rPr>
        <w:t>Не позднее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style0"/>
        <w:spacing w:lineRule="auto"/>
        <w:jc w:val="both"/>
        <w:rPr>
          <w:rFonts w:cs="Times New Roman"/>
          <w:sz w:val="24"/>
          <w:szCs w:val="24"/>
        </w:rPr>
      </w:pPr>
      <w:r>
        <w:rPr>
          <w:rFonts w:cs="Times New Roman"/>
          <w:sz w:val="24"/>
          <w:szCs w:val="24"/>
        </w:rPr>
        <w:t>Должностные лица незамедлительно направляют имеющиеся материалы в органы прокуратуры, в случае установления в ходе или по результатам рассмотрения жалобы, признаков состава административного правонарушения или преступления.</w:t>
      </w:r>
    </w:p>
    <w:p>
      <w:pPr>
        <w:pStyle w:val="style0"/>
        <w:spacing w:lineRule="auto"/>
        <w:jc w:val="both"/>
        <w:rPr>
          <w:rFonts w:cs="Times New Roman" w:eastAsia="Arial"/>
          <w:color w:val="00000A"/>
          <w:sz w:val="24"/>
          <w:szCs w:val="24"/>
          <w:lang w:bidi="hi-IN"/>
        </w:rPr>
      </w:pPr>
      <w:r>
        <w:rPr>
          <w:rFonts w:cs="Times New Roman"/>
          <w:sz w:val="24"/>
          <w:szCs w:val="24"/>
        </w:rPr>
        <w:tab/>
        <w:t xml:space="preserve">5.7. </w:t>
      </w:r>
      <w:r>
        <w:rPr>
          <w:rFonts w:cs="Times New Roman" w:eastAsia="Arial"/>
          <w:color w:val="00000A"/>
          <w:sz w:val="24"/>
          <w:szCs w:val="24"/>
          <w:lang w:bidi="hi-IN"/>
        </w:rPr>
        <w:t>Должностные лица незамедлительно направляют имеющиеся материалы в органы прокуратуры, в случае установления в ходе или по результатам рассмотрения жалобы признаков состава административного правонарушения или преступления.</w:t>
      </w:r>
    </w:p>
    <w:p>
      <w:pPr>
        <w:pStyle w:val="style0"/>
        <w:tabs>
          <w:tab w:leader="none" w:pos="709" w:val="left"/>
        </w:tabs>
        <w:spacing w:lineRule="auto"/>
        <w:jc w:val="both"/>
        <w:rPr>
          <w:rFonts w:cs="Times New Roman" w:eastAsia="Arial"/>
          <w:color w:val="00000A"/>
          <w:sz w:val="24"/>
          <w:szCs w:val="24"/>
          <w:lang w:bidi="hi-IN"/>
        </w:rPr>
      </w:pPr>
      <w:r>
        <w:rPr>
          <w:rFonts w:cs="Times New Roman" w:eastAsia="Arial"/>
          <w:color w:val="00000A"/>
          <w:sz w:val="24"/>
          <w:szCs w:val="24"/>
          <w:lang w:bidi="hi-IN"/>
        </w:rPr>
        <w:tab/>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муниципальной услуги.</w:t>
      </w:r>
    </w:p>
    <w:p>
      <w:pPr>
        <w:pStyle w:val="style0"/>
        <w:spacing w:after="280" w:before="0" w:line="20" w:lineRule="atLeast"/>
        <w:ind w:hanging="0" w:left="4560" w:right="0"/>
        <w:contextualSpacing/>
        <w:jc w:val="both"/>
        <w:rPr>
          <w:rFonts w:cs="Times New Roman"/>
          <w:color w:val="000000"/>
          <w:sz w:val="24"/>
          <w:szCs w:val="24"/>
        </w:rPr>
      </w:pPr>
      <w:r>
        <w:rPr>
          <w:rFonts w:cs="Times New Roman"/>
          <w:color w:val="000000"/>
          <w:sz w:val="24"/>
          <w:szCs w:val="24"/>
        </w:rPr>
      </w:r>
    </w:p>
    <w:p>
      <w:pPr>
        <w:pStyle w:val="style0"/>
        <w:spacing w:after="280" w:before="0" w:line="20" w:lineRule="atLeast"/>
        <w:ind w:hanging="0" w:left="4560" w:right="0"/>
        <w:contextualSpacing/>
        <w:jc w:val="both"/>
        <w:rPr>
          <w:rFonts w:cs="Times New Roman"/>
          <w:color w:val="000000"/>
          <w:sz w:val="24"/>
          <w:szCs w:val="24"/>
        </w:rPr>
      </w:pPr>
      <w:r>
        <w:rPr>
          <w:rFonts w:cs="Times New Roman"/>
          <w:color w:val="000000"/>
          <w:sz w:val="24"/>
          <w:szCs w:val="24"/>
        </w:rPr>
      </w:r>
    </w:p>
    <w:p>
      <w:pPr>
        <w:pStyle w:val="style0"/>
        <w:spacing w:after="280" w:before="0" w:line="20" w:lineRule="atLeast"/>
        <w:ind w:hanging="0" w:left="4560" w:right="0"/>
        <w:contextualSpacing/>
        <w:jc w:val="both"/>
        <w:rPr>
          <w:rFonts w:cs="Times New Roman"/>
          <w:color w:val="000000"/>
          <w:sz w:val="24"/>
          <w:szCs w:val="24"/>
        </w:rPr>
      </w:pPr>
      <w:r>
        <w:rPr>
          <w:rFonts w:cs="Times New Roman"/>
          <w:color w:val="000000"/>
          <w:sz w:val="24"/>
          <w:szCs w:val="24"/>
        </w:rPr>
      </w:r>
    </w:p>
    <w:p>
      <w:pPr>
        <w:pStyle w:val="style0"/>
        <w:spacing w:after="280" w:before="0" w:line="20" w:lineRule="atLeast"/>
        <w:ind w:hanging="0" w:left="4560" w:right="0"/>
        <w:contextualSpacing/>
        <w:jc w:val="both"/>
        <w:rPr>
          <w:rFonts w:cs="Times New Roman"/>
          <w:color w:val="000000"/>
          <w:sz w:val="24"/>
          <w:szCs w:val="24"/>
        </w:rPr>
      </w:pPr>
      <w:r>
        <w:rPr>
          <w:rFonts w:cs="Times New Roman"/>
          <w:color w:val="000000"/>
          <w:sz w:val="24"/>
          <w:szCs w:val="24"/>
        </w:rPr>
        <w:t>Приложение №1</w:t>
      </w:r>
    </w:p>
    <w:p>
      <w:pPr>
        <w:pStyle w:val="style0"/>
        <w:spacing w:after="280" w:before="0" w:line="20" w:lineRule="atLeast"/>
        <w:ind w:firstLine="4560" w:left="0" w:right="0"/>
        <w:contextualSpacing/>
        <w:rPr>
          <w:rFonts w:cs="Times New Roman"/>
          <w:sz w:val="24"/>
          <w:szCs w:val="24"/>
        </w:rPr>
      </w:pPr>
      <w:r>
        <w:rPr>
          <w:rFonts w:cs="Times New Roman"/>
          <w:sz w:val="24"/>
          <w:szCs w:val="24"/>
        </w:rPr>
        <w:t xml:space="preserve"> </w:t>
      </w:r>
      <w:r>
        <w:rPr>
          <w:rFonts w:cs="Times New Roman"/>
          <w:sz w:val="24"/>
          <w:szCs w:val="24"/>
        </w:rPr>
        <w:t>к постановлению администрации</w:t>
      </w:r>
    </w:p>
    <w:p>
      <w:pPr>
        <w:pStyle w:val="style0"/>
        <w:spacing w:after="280" w:before="0" w:line="20" w:lineRule="atLeast"/>
        <w:ind w:firstLine="4560" w:left="0" w:right="0"/>
        <w:contextualSpacing/>
        <w:rPr>
          <w:rFonts w:cs="Times New Roman"/>
          <w:sz w:val="24"/>
          <w:szCs w:val="24"/>
        </w:rPr>
      </w:pPr>
      <w:r>
        <w:rPr>
          <w:rFonts w:cs="Times New Roman"/>
          <w:sz w:val="24"/>
          <w:szCs w:val="24"/>
        </w:rPr>
        <w:t>Богородского сельского поселения</w:t>
      </w:r>
    </w:p>
    <w:p>
      <w:pPr>
        <w:pStyle w:val="style0"/>
        <w:spacing w:after="280" w:before="0" w:line="20" w:lineRule="atLeast"/>
        <w:ind w:firstLine="4560" w:left="0" w:right="0"/>
        <w:contextualSpacing/>
        <w:rPr>
          <w:rFonts w:cs="Times New Roman"/>
          <w:sz w:val="24"/>
          <w:szCs w:val="24"/>
        </w:rPr>
      </w:pPr>
      <w:r>
        <w:rPr>
          <w:rFonts w:cs="Times New Roman"/>
          <w:sz w:val="24"/>
          <w:szCs w:val="24"/>
        </w:rPr>
        <w:t xml:space="preserve"> </w:t>
      </w:r>
      <w:r>
        <w:rPr>
          <w:rFonts w:cs="Times New Roman"/>
          <w:sz w:val="24"/>
          <w:szCs w:val="24"/>
        </w:rPr>
        <w:t>от «___»______________ 201_ г. № _______</w:t>
      </w:r>
    </w:p>
    <w:p>
      <w:pPr>
        <w:pStyle w:val="style0"/>
        <w:spacing w:after="280" w:before="0" w:line="20" w:lineRule="atLeast"/>
        <w:ind w:firstLine="4560" w:left="0" w:right="0"/>
        <w:contextualSpacing/>
        <w:rPr>
          <w:rFonts w:cs="Times New Roman"/>
          <w:color w:val="000000"/>
          <w:sz w:val="24"/>
          <w:szCs w:val="24"/>
        </w:rPr>
      </w:pPr>
      <w:r>
        <w:rPr>
          <w:rFonts w:cs="Times New Roman"/>
          <w:color w:val="000000"/>
          <w:sz w:val="24"/>
          <w:szCs w:val="24"/>
        </w:rPr>
      </w:r>
    </w:p>
    <w:p>
      <w:pPr>
        <w:pStyle w:val="style0"/>
        <w:spacing w:after="280" w:before="0" w:line="20" w:lineRule="atLeast"/>
        <w:ind w:firstLine="4560" w:left="0" w:right="0"/>
        <w:contextualSpacing/>
        <w:rPr>
          <w:rFonts w:cs="Times New Roman"/>
          <w:color w:val="000000"/>
          <w:sz w:val="24"/>
          <w:szCs w:val="24"/>
        </w:rPr>
      </w:pPr>
      <w:r>
        <w:rPr>
          <w:rFonts w:cs="Times New Roman"/>
          <w:color w:val="000000"/>
          <w:sz w:val="24"/>
          <w:szCs w:val="24"/>
        </w:rPr>
        <w:t>Главе Богородского сельского поселения</w:t>
      </w:r>
    </w:p>
    <w:p>
      <w:pPr>
        <w:pStyle w:val="style0"/>
        <w:spacing w:after="280" w:before="0" w:line="20" w:lineRule="atLeast"/>
        <w:ind w:firstLine="4560" w:left="0" w:right="0"/>
        <w:contextualSpacing/>
        <w:rPr>
          <w:rFonts w:cs="Times New Roman"/>
          <w:color w:val="000000"/>
          <w:sz w:val="24"/>
          <w:szCs w:val="24"/>
        </w:rPr>
      </w:pPr>
      <w:r>
        <w:rPr>
          <w:rFonts w:cs="Times New Roman"/>
          <w:color w:val="000000"/>
          <w:sz w:val="24"/>
          <w:szCs w:val="24"/>
        </w:rPr>
        <w:t>от ______________________________</w:t>
      </w:r>
    </w:p>
    <w:p>
      <w:pPr>
        <w:pStyle w:val="style0"/>
        <w:spacing w:after="280" w:before="0" w:line="20" w:lineRule="atLeast"/>
        <w:ind w:firstLine="4560" w:left="0" w:right="0"/>
        <w:contextualSpacing/>
        <w:rPr>
          <w:rFonts w:cs="Times New Roman"/>
          <w:color w:val="000000"/>
          <w:sz w:val="24"/>
          <w:szCs w:val="24"/>
        </w:rPr>
      </w:pPr>
      <w:r>
        <w:rPr>
          <w:rFonts w:cs="Times New Roman"/>
          <w:color w:val="000000"/>
          <w:sz w:val="24"/>
          <w:szCs w:val="24"/>
        </w:rPr>
        <w:t>(Ф.И.О. заявителя)</w:t>
      </w:r>
    </w:p>
    <w:p>
      <w:pPr>
        <w:pStyle w:val="style0"/>
        <w:spacing w:after="280" w:before="0" w:line="20" w:lineRule="atLeast"/>
        <w:ind w:firstLine="4560" w:left="0" w:right="0"/>
        <w:contextualSpacing/>
        <w:rPr>
          <w:rFonts w:cs="Times New Roman"/>
          <w:color w:val="000000"/>
          <w:sz w:val="24"/>
          <w:szCs w:val="24"/>
        </w:rPr>
      </w:pPr>
      <w:r>
        <w:rPr>
          <w:rFonts w:cs="Times New Roman"/>
          <w:color w:val="000000"/>
          <w:sz w:val="24"/>
          <w:szCs w:val="24"/>
        </w:rPr>
        <w:t>телефон________________</w:t>
      </w:r>
    </w:p>
    <w:p>
      <w:pPr>
        <w:pStyle w:val="style0"/>
        <w:jc w:val="center"/>
        <w:rPr>
          <w:rFonts w:cs="Times New Roman"/>
          <w:sz w:val="24"/>
          <w:szCs w:val="24"/>
        </w:rPr>
      </w:pPr>
      <w:r>
        <w:rPr>
          <w:rFonts w:cs="Times New Roman"/>
          <w:sz w:val="24"/>
          <w:szCs w:val="24"/>
        </w:rPr>
      </w:r>
    </w:p>
    <w:p>
      <w:pPr>
        <w:pStyle w:val="style0"/>
        <w:jc w:val="center"/>
        <w:rPr>
          <w:rFonts w:cs="Times New Roman"/>
          <w:color w:val="000000"/>
          <w:sz w:val="24"/>
          <w:szCs w:val="24"/>
        </w:rPr>
      </w:pPr>
      <w:r>
        <w:rPr>
          <w:rFonts w:cs="Times New Roman"/>
          <w:color w:val="000000"/>
          <w:sz w:val="24"/>
          <w:szCs w:val="24"/>
        </w:rPr>
        <w:t>Заявление</w:t>
      </w:r>
    </w:p>
    <w:p>
      <w:pPr>
        <w:pStyle w:val="style0"/>
        <w:jc w:val="both"/>
        <w:rPr>
          <w:rFonts w:cs="Times New Roman"/>
          <w:color w:val="000000"/>
          <w:sz w:val="24"/>
          <w:szCs w:val="24"/>
        </w:rPr>
      </w:pPr>
      <w:r>
        <w:rPr>
          <w:rFonts w:cs="Times New Roman"/>
          <w:color w:val="000000"/>
          <w:sz w:val="24"/>
          <w:szCs w:val="24"/>
        </w:rPr>
        <w:t xml:space="preserve">       </w:t>
      </w:r>
      <w:r>
        <w:rPr>
          <w:rFonts w:cs="Times New Roman"/>
          <w:color w:val="000000"/>
          <w:sz w:val="24"/>
          <w:szCs w:val="24"/>
        </w:rPr>
        <w:t>Прошу заключить договор социального найма на жилое помещение № __________ в ____________________________________________________________</w:t>
      </w:r>
    </w:p>
    <w:p>
      <w:pPr>
        <w:pStyle w:val="style0"/>
        <w:rPr>
          <w:rFonts w:cs="Times New Roman"/>
          <w:color w:val="000000"/>
          <w:sz w:val="24"/>
          <w:szCs w:val="24"/>
        </w:rPr>
      </w:pPr>
      <w:r>
        <w:rPr>
          <w:rFonts w:cs="Times New Roman"/>
          <w:color w:val="000000"/>
          <w:sz w:val="24"/>
          <w:szCs w:val="24"/>
        </w:rPr>
        <w:t xml:space="preserve">                            </w:t>
      </w:r>
      <w:r>
        <w:rPr>
          <w:rFonts w:cs="Times New Roman"/>
          <w:color w:val="000000"/>
          <w:sz w:val="24"/>
          <w:szCs w:val="24"/>
        </w:rPr>
        <w:t>(жилом доме, квартире, части дома или квартиры)</w:t>
      </w:r>
    </w:p>
    <w:p>
      <w:pPr>
        <w:pStyle w:val="style0"/>
        <w:jc w:val="both"/>
        <w:rPr>
          <w:rFonts w:cs="Times New Roman"/>
          <w:color w:val="000000"/>
          <w:sz w:val="24"/>
          <w:szCs w:val="24"/>
        </w:rPr>
      </w:pPr>
      <w:r>
        <w:rPr>
          <w:rFonts w:cs="Times New Roman"/>
          <w:color w:val="000000"/>
          <w:sz w:val="24"/>
          <w:szCs w:val="24"/>
        </w:rPr>
        <w:t>по адресу:________________________________________________________________, состоящее из ________ жилых комнат, общей площадью _________ кв.м, в том числе жилой _______ кв.м, предоставленное мне и моей семье на основании: ________________________________________________________________________.</w:t>
      </w:r>
    </w:p>
    <w:p>
      <w:pPr>
        <w:pStyle w:val="style0"/>
        <w:jc w:val="both"/>
        <w:rPr>
          <w:rFonts w:cs="Times New Roman"/>
          <w:color w:val="000000"/>
          <w:sz w:val="24"/>
          <w:szCs w:val="24"/>
        </w:rPr>
      </w:pPr>
      <w:r>
        <w:rPr>
          <w:rFonts w:cs="Times New Roman"/>
          <w:color w:val="000000"/>
          <w:sz w:val="24"/>
          <w:szCs w:val="24"/>
        </w:rPr>
        <w:t>Признать Нанимателем___________________________________________________       Члены семьи Нанимателя___________________________________________________</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w:t>
      </w:r>
    </w:p>
    <w:p>
      <w:pPr>
        <w:pStyle w:val="style0"/>
        <w:jc w:val="both"/>
        <w:rPr>
          <w:rFonts w:cs="Times New Roman"/>
          <w:color w:val="000000"/>
          <w:sz w:val="24"/>
          <w:szCs w:val="24"/>
        </w:rPr>
      </w:pPr>
      <w:r>
        <w:rPr>
          <w:rFonts w:cs="Times New Roman"/>
          <w:color w:val="000000"/>
          <w:sz w:val="24"/>
          <w:szCs w:val="24"/>
        </w:rPr>
        <w:t xml:space="preserve">       </w:t>
      </w:r>
      <w:r>
        <w:rPr>
          <w:rFonts w:cs="Times New Roman"/>
          <w:color w:val="000000"/>
          <w:sz w:val="24"/>
          <w:szCs w:val="24"/>
        </w:rPr>
        <w:t>Подписи граждан, получающих жилое помещение на условиях социального найма:</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_________________________________________________________________________________________________________________________________________________</w:t>
      </w:r>
    </w:p>
    <w:p>
      <w:pPr>
        <w:pStyle w:val="style0"/>
        <w:jc w:val="both"/>
        <w:rPr>
          <w:rFonts w:cs="Times New Roman"/>
          <w:color w:val="000000"/>
          <w:sz w:val="24"/>
          <w:szCs w:val="24"/>
        </w:rPr>
      </w:pPr>
      <w:r>
        <w:rPr>
          <w:rFonts w:cs="Times New Roman"/>
          <w:color w:val="000000"/>
          <w:sz w:val="24"/>
          <w:szCs w:val="24"/>
        </w:rPr>
        <w:t xml:space="preserve">       </w:t>
      </w:r>
      <w:r>
        <w:rPr>
          <w:rFonts w:cs="Times New Roman"/>
          <w:color w:val="000000"/>
          <w:sz w:val="24"/>
          <w:szCs w:val="24"/>
        </w:rPr>
        <w:t>Личности граждан установлены по удостоверяющим личность документам, полномочия представителей проверены и подтверждены соответствующими документами, подписи заверены сотрудником ____________________________________________________________</w:t>
      </w:r>
    </w:p>
    <w:p>
      <w:pPr>
        <w:pStyle w:val="style0"/>
        <w:jc w:val="both"/>
        <w:rPr>
          <w:rFonts w:cs="Times New Roman"/>
          <w:color w:val="000000"/>
          <w:sz w:val="24"/>
          <w:szCs w:val="24"/>
        </w:rPr>
      </w:pPr>
      <w:r>
        <w:rPr>
          <w:rFonts w:cs="Times New Roman"/>
          <w:color w:val="000000"/>
          <w:sz w:val="24"/>
          <w:szCs w:val="24"/>
        </w:rPr>
        <w:t xml:space="preserve">       </w:t>
      </w:r>
      <w:r>
        <w:rPr>
          <w:rFonts w:cs="Times New Roman"/>
          <w:color w:val="000000"/>
          <w:sz w:val="24"/>
          <w:szCs w:val="24"/>
        </w:rPr>
        <w:t>Перечень документов, прилагаемых к заявлению:</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w:t>
      </w:r>
    </w:p>
    <w:p>
      <w:pPr>
        <w:pStyle w:val="style0"/>
        <w:jc w:val="both"/>
        <w:rPr>
          <w:rFonts w:cs="Times New Roman"/>
          <w:color w:val="000000"/>
          <w:sz w:val="24"/>
          <w:szCs w:val="24"/>
        </w:rPr>
      </w:pPr>
      <w:r>
        <w:rPr>
          <w:rFonts w:cs="Times New Roman"/>
          <w:color w:val="000000"/>
          <w:sz w:val="24"/>
          <w:szCs w:val="24"/>
        </w:rPr>
        <w:t xml:space="preserve">      </w:t>
      </w:r>
      <w:r>
        <w:rPr>
          <w:rFonts w:cs="Times New Roman"/>
          <w:color w:val="000000"/>
          <w:sz w:val="24"/>
          <w:szCs w:val="24"/>
        </w:rPr>
        <w:t xml:space="preserve">Дата «______» ____________ 201___ года </w:t>
      </w:r>
    </w:p>
    <w:p>
      <w:pPr>
        <w:pStyle w:val="style0"/>
        <w:jc w:val="both"/>
        <w:rPr>
          <w:rFonts w:cs="Times New Roman"/>
          <w:sz w:val="24"/>
          <w:szCs w:val="24"/>
        </w:rPr>
      </w:pPr>
      <w:r>
        <w:rPr>
          <w:rFonts w:cs="Times New Roman"/>
          <w:sz w:val="24"/>
          <w:szCs w:val="24"/>
        </w:rPr>
      </w:r>
    </w:p>
    <w:p>
      <w:pPr>
        <w:pStyle w:val="style0"/>
        <w:jc w:val="both"/>
        <w:rPr>
          <w:rFonts w:cs="Times New Roman"/>
          <w:sz w:val="24"/>
          <w:szCs w:val="24"/>
        </w:rPr>
      </w:pPr>
      <w:r>
        <w:rPr>
          <w:rFonts w:cs="Times New Roman"/>
          <w:sz w:val="24"/>
          <w:szCs w:val="24"/>
        </w:rPr>
      </w:r>
    </w:p>
    <w:p>
      <w:pPr>
        <w:pStyle w:val="style0"/>
        <w:jc w:val="both"/>
        <w:rPr>
          <w:rFonts w:cs="Times New Roman"/>
          <w:sz w:val="24"/>
          <w:szCs w:val="24"/>
        </w:rPr>
      </w:pPr>
      <w:r>
        <w:rPr>
          <w:rFonts w:cs="Times New Roman"/>
          <w:sz w:val="24"/>
          <w:szCs w:val="24"/>
        </w:rPr>
      </w:r>
    </w:p>
    <w:p>
      <w:pPr>
        <w:pStyle w:val="style0"/>
        <w:spacing w:after="0" w:before="0" w:line="20" w:lineRule="atLeast"/>
        <w:ind w:firstLine="708" w:left="3851" w:right="0"/>
        <w:contextualSpacing/>
        <w:jc w:val="both"/>
        <w:rPr>
          <w:rFonts w:cs="Times New Roman"/>
          <w:color w:val="000000"/>
          <w:sz w:val="24"/>
          <w:szCs w:val="24"/>
        </w:rPr>
      </w:pPr>
      <w:r>
        <w:rPr>
          <w:rFonts w:cs="Times New Roman"/>
          <w:color w:val="000000"/>
          <w:sz w:val="24"/>
          <w:szCs w:val="24"/>
        </w:rPr>
      </w:r>
    </w:p>
    <w:p>
      <w:pPr>
        <w:pStyle w:val="style0"/>
        <w:spacing w:after="0" w:before="0" w:line="20" w:lineRule="atLeast"/>
        <w:ind w:firstLine="708" w:left="3851" w:right="0"/>
        <w:contextualSpacing/>
        <w:jc w:val="both"/>
        <w:rPr>
          <w:rFonts w:cs="Times New Roman"/>
          <w:color w:val="000000"/>
          <w:sz w:val="24"/>
          <w:szCs w:val="24"/>
        </w:rPr>
      </w:pPr>
      <w:r>
        <w:rPr>
          <w:rFonts w:cs="Times New Roman"/>
          <w:color w:val="000000"/>
          <w:sz w:val="24"/>
          <w:szCs w:val="24"/>
        </w:rPr>
      </w:r>
    </w:p>
    <w:p>
      <w:pPr>
        <w:pStyle w:val="style0"/>
        <w:spacing w:after="0" w:before="0" w:line="20" w:lineRule="atLeast"/>
        <w:ind w:firstLine="708" w:left="3851" w:right="0"/>
        <w:contextualSpacing/>
        <w:jc w:val="both"/>
        <w:rPr>
          <w:rFonts w:cs="Times New Roman"/>
          <w:color w:val="000000"/>
          <w:sz w:val="24"/>
          <w:szCs w:val="24"/>
        </w:rPr>
      </w:pPr>
      <w:r>
        <w:rPr>
          <w:rFonts w:cs="Times New Roman"/>
          <w:color w:val="000000"/>
          <w:sz w:val="24"/>
          <w:szCs w:val="24"/>
        </w:rPr>
        <w:t>Приложение №2</w:t>
      </w:r>
    </w:p>
    <w:p>
      <w:pPr>
        <w:pStyle w:val="style0"/>
        <w:spacing w:after="0" w:before="0" w:line="20" w:lineRule="atLeast"/>
        <w:ind w:firstLine="4559" w:left="0" w:right="0"/>
        <w:contextualSpacing/>
        <w:rPr>
          <w:rFonts w:cs="Times New Roman"/>
          <w:sz w:val="24"/>
          <w:szCs w:val="24"/>
        </w:rPr>
      </w:pPr>
      <w:r>
        <w:rPr>
          <w:rFonts w:cs="Times New Roman"/>
          <w:sz w:val="24"/>
          <w:szCs w:val="24"/>
        </w:rPr>
        <w:t>к постановлению администрации</w:t>
      </w:r>
    </w:p>
    <w:p>
      <w:pPr>
        <w:pStyle w:val="style0"/>
        <w:spacing w:after="0" w:before="0" w:line="20" w:lineRule="atLeast"/>
        <w:ind w:firstLine="4559" w:left="0" w:right="0"/>
        <w:contextualSpacing/>
        <w:rPr>
          <w:rFonts w:cs="Times New Roman"/>
          <w:sz w:val="24"/>
          <w:szCs w:val="24"/>
        </w:rPr>
      </w:pPr>
      <w:r>
        <w:rPr>
          <w:rFonts w:cs="Times New Roman"/>
          <w:sz w:val="24"/>
          <w:szCs w:val="24"/>
        </w:rPr>
        <w:t>Богородского сельского поселения</w:t>
      </w:r>
    </w:p>
    <w:p>
      <w:pPr>
        <w:pStyle w:val="style0"/>
        <w:spacing w:after="0" w:before="0" w:line="20" w:lineRule="atLeast"/>
        <w:ind w:firstLine="4559" w:left="0" w:right="0"/>
        <w:contextualSpacing/>
        <w:rPr>
          <w:rFonts w:cs="Times New Roman"/>
          <w:sz w:val="24"/>
          <w:szCs w:val="24"/>
        </w:rPr>
      </w:pPr>
      <w:r>
        <w:rPr>
          <w:rFonts w:cs="Times New Roman"/>
          <w:sz w:val="24"/>
          <w:szCs w:val="24"/>
        </w:rPr>
        <w:t>от «_____»___________ 201_ № _______</w:t>
      </w:r>
    </w:p>
    <w:p>
      <w:pPr>
        <w:pStyle w:val="style0"/>
        <w:spacing w:after="0" w:before="0" w:line="100" w:lineRule="atLeast"/>
        <w:ind w:firstLine="4559" w:left="0" w:right="0"/>
        <w:contextualSpacing/>
        <w:rPr>
          <w:rFonts w:cs="Times New Roman"/>
          <w:color w:val="000000"/>
          <w:sz w:val="24"/>
          <w:szCs w:val="24"/>
        </w:rPr>
      </w:pPr>
      <w:r>
        <w:rPr>
          <w:rFonts w:cs="Times New Roman"/>
          <w:color w:val="000000"/>
          <w:sz w:val="24"/>
          <w:szCs w:val="24"/>
        </w:rPr>
      </w:r>
    </w:p>
    <w:p>
      <w:pPr>
        <w:pStyle w:val="style0"/>
        <w:spacing w:after="0" w:before="0" w:line="100" w:lineRule="atLeast"/>
        <w:ind w:firstLine="4559" w:left="0" w:right="0"/>
        <w:contextualSpacing/>
        <w:rPr>
          <w:rFonts w:cs="Times New Roman"/>
          <w:color w:val="000000"/>
          <w:sz w:val="24"/>
          <w:szCs w:val="24"/>
        </w:rPr>
      </w:pPr>
      <w:r>
        <w:rPr>
          <w:rFonts w:cs="Times New Roman"/>
          <w:color w:val="000000"/>
          <w:sz w:val="24"/>
          <w:szCs w:val="24"/>
        </w:rPr>
        <w:t>Главе Богородского сельского поселения</w:t>
      </w:r>
    </w:p>
    <w:p>
      <w:pPr>
        <w:pStyle w:val="style0"/>
        <w:spacing w:after="0" w:before="0" w:line="100" w:lineRule="atLeast"/>
        <w:ind w:firstLine="4559" w:left="0" w:right="0"/>
        <w:contextualSpacing/>
        <w:rPr>
          <w:rFonts w:cs="Times New Roman"/>
          <w:color w:val="000000"/>
          <w:sz w:val="24"/>
          <w:szCs w:val="24"/>
        </w:rPr>
      </w:pPr>
      <w:r>
        <w:rPr>
          <w:rFonts w:cs="Times New Roman"/>
          <w:color w:val="000000"/>
          <w:sz w:val="24"/>
          <w:szCs w:val="24"/>
        </w:rPr>
        <w:t>от ______________________________</w:t>
      </w:r>
    </w:p>
    <w:p>
      <w:pPr>
        <w:pStyle w:val="style0"/>
        <w:spacing w:after="0" w:before="0" w:line="100" w:lineRule="atLeast"/>
        <w:ind w:firstLine="4559" w:left="0" w:right="0"/>
        <w:contextualSpacing/>
        <w:rPr>
          <w:rFonts w:cs="Times New Roman"/>
          <w:color w:val="000000"/>
          <w:sz w:val="24"/>
          <w:szCs w:val="24"/>
        </w:rPr>
      </w:pPr>
      <w:r>
        <w:rPr>
          <w:rFonts w:cs="Times New Roman"/>
          <w:color w:val="000000"/>
          <w:sz w:val="24"/>
          <w:szCs w:val="24"/>
        </w:rPr>
        <w:t>(Ф.И.О. заявителя)</w:t>
      </w:r>
    </w:p>
    <w:p>
      <w:pPr>
        <w:pStyle w:val="style0"/>
        <w:spacing w:after="0" w:before="0" w:line="100" w:lineRule="atLeast"/>
        <w:ind w:firstLine="4559" w:left="0" w:right="0"/>
        <w:contextualSpacing/>
        <w:rPr>
          <w:rFonts w:cs="Times New Roman"/>
          <w:color w:val="000000"/>
          <w:sz w:val="24"/>
          <w:szCs w:val="24"/>
        </w:rPr>
      </w:pPr>
      <w:r>
        <w:rPr>
          <w:rFonts w:cs="Times New Roman"/>
          <w:color w:val="000000"/>
          <w:sz w:val="24"/>
          <w:szCs w:val="24"/>
        </w:rPr>
        <w:t>телефон________________</w:t>
      </w:r>
    </w:p>
    <w:p>
      <w:pPr>
        <w:pStyle w:val="style0"/>
        <w:jc w:val="center"/>
        <w:rPr>
          <w:rFonts w:cs="Times New Roman"/>
          <w:color w:val="000000"/>
          <w:sz w:val="24"/>
          <w:szCs w:val="24"/>
        </w:rPr>
      </w:pPr>
      <w:r>
        <w:rPr>
          <w:rFonts w:cs="Times New Roman"/>
          <w:color w:val="000000"/>
          <w:sz w:val="24"/>
          <w:szCs w:val="24"/>
        </w:rPr>
      </w:r>
    </w:p>
    <w:p>
      <w:pPr>
        <w:pStyle w:val="style0"/>
        <w:jc w:val="center"/>
        <w:rPr>
          <w:rFonts w:cs="Times New Roman"/>
          <w:color w:val="000000"/>
          <w:sz w:val="24"/>
          <w:szCs w:val="24"/>
        </w:rPr>
      </w:pPr>
      <w:r>
        <w:rPr>
          <w:rFonts w:cs="Times New Roman"/>
          <w:color w:val="000000"/>
          <w:sz w:val="24"/>
          <w:szCs w:val="24"/>
        </w:rPr>
        <w:t>Заявление</w:t>
      </w:r>
    </w:p>
    <w:p>
      <w:pPr>
        <w:pStyle w:val="style0"/>
        <w:jc w:val="both"/>
        <w:rPr>
          <w:rFonts w:cs="Times New Roman"/>
          <w:color w:val="000000"/>
          <w:sz w:val="24"/>
          <w:szCs w:val="24"/>
        </w:rPr>
      </w:pPr>
      <w:r>
        <w:rPr>
          <w:rFonts w:cs="Times New Roman"/>
          <w:color w:val="000000"/>
          <w:sz w:val="24"/>
          <w:szCs w:val="24"/>
        </w:rPr>
        <w:t xml:space="preserve">       </w:t>
      </w:r>
      <w:r>
        <w:rPr>
          <w:rFonts w:cs="Times New Roman"/>
          <w:color w:val="000000"/>
          <w:sz w:val="24"/>
          <w:szCs w:val="24"/>
        </w:rPr>
        <w:t>Прошу внести изменения в договор социального найма №____________ на жилое помещение №_____________________________________________________________________в _______________________________________________________________________</w:t>
      </w:r>
    </w:p>
    <w:p>
      <w:pPr>
        <w:pStyle w:val="style0"/>
        <w:rPr>
          <w:rFonts w:cs="Times New Roman"/>
          <w:color w:val="000000"/>
          <w:sz w:val="24"/>
          <w:szCs w:val="24"/>
        </w:rPr>
      </w:pPr>
      <w:r>
        <w:rPr>
          <w:rFonts w:cs="Times New Roman"/>
          <w:color w:val="000000"/>
          <w:sz w:val="24"/>
          <w:szCs w:val="24"/>
        </w:rPr>
        <w:t xml:space="preserve">                            </w:t>
      </w:r>
      <w:r>
        <w:rPr>
          <w:rFonts w:cs="Times New Roman"/>
          <w:color w:val="000000"/>
          <w:sz w:val="24"/>
          <w:szCs w:val="24"/>
        </w:rPr>
        <w:t>(жилом доме, квартире, части дома или квартиры)</w:t>
      </w:r>
    </w:p>
    <w:p>
      <w:pPr>
        <w:pStyle w:val="style0"/>
        <w:jc w:val="both"/>
        <w:rPr>
          <w:rFonts w:cs="Times New Roman"/>
          <w:color w:val="000000"/>
          <w:sz w:val="24"/>
          <w:szCs w:val="24"/>
        </w:rPr>
      </w:pPr>
      <w:r>
        <w:rPr>
          <w:rFonts w:cs="Times New Roman"/>
          <w:color w:val="000000"/>
          <w:sz w:val="24"/>
          <w:szCs w:val="24"/>
        </w:rPr>
        <w:t xml:space="preserve">по адресу:______________________________________________________________, состоящее из ________ жилых комнат, общей площадью _________ кв.м, в том числе жилой _______ кв.м, предоставленное мне и моей семье на основании: </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w:t>
      </w:r>
    </w:p>
    <w:p>
      <w:pPr>
        <w:pStyle w:val="style0"/>
        <w:jc w:val="both"/>
        <w:rPr>
          <w:rFonts w:cs="Times New Roman"/>
          <w:color w:val="000000"/>
          <w:sz w:val="24"/>
          <w:szCs w:val="24"/>
        </w:rPr>
      </w:pPr>
      <w:r>
        <w:rPr>
          <w:rFonts w:cs="Times New Roman"/>
          <w:color w:val="000000"/>
          <w:sz w:val="24"/>
          <w:szCs w:val="24"/>
        </w:rPr>
        <w:t>Признать Нанимателем ___________________________________________________</w:t>
      </w:r>
    </w:p>
    <w:p>
      <w:pPr>
        <w:pStyle w:val="style0"/>
        <w:jc w:val="both"/>
        <w:rPr>
          <w:rFonts w:cs="Times New Roman"/>
          <w:color w:val="000000"/>
          <w:sz w:val="24"/>
          <w:szCs w:val="24"/>
        </w:rPr>
      </w:pPr>
      <w:r>
        <w:rPr>
          <w:rFonts w:cs="Times New Roman"/>
          <w:color w:val="000000"/>
          <w:sz w:val="24"/>
          <w:szCs w:val="24"/>
        </w:rPr>
        <w:t>Члены семьи Нанимателя__________________________________________________</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w:t>
      </w:r>
    </w:p>
    <w:p>
      <w:pPr>
        <w:pStyle w:val="style0"/>
        <w:jc w:val="both"/>
        <w:rPr>
          <w:rFonts w:cs="Times New Roman"/>
          <w:color w:val="000000"/>
          <w:sz w:val="24"/>
          <w:szCs w:val="24"/>
        </w:rPr>
      </w:pPr>
      <w:r>
        <w:rPr>
          <w:rFonts w:cs="Times New Roman"/>
          <w:color w:val="000000"/>
          <w:sz w:val="24"/>
          <w:szCs w:val="24"/>
        </w:rPr>
        <w:t xml:space="preserve">       </w:t>
      </w:r>
      <w:r>
        <w:rPr>
          <w:rFonts w:cs="Times New Roman"/>
          <w:color w:val="000000"/>
          <w:sz w:val="24"/>
          <w:szCs w:val="24"/>
        </w:rPr>
        <w:t>Подписи граждан, получающих жилое помещение на условиях социального найма:</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w:t>
      </w:r>
    </w:p>
    <w:p>
      <w:pPr>
        <w:pStyle w:val="style0"/>
        <w:jc w:val="both"/>
        <w:rPr>
          <w:rFonts w:cs="Times New Roman"/>
          <w:color w:val="000000"/>
          <w:sz w:val="24"/>
          <w:szCs w:val="24"/>
        </w:rPr>
      </w:pPr>
      <w:r>
        <w:rPr>
          <w:rFonts w:cs="Times New Roman"/>
          <w:color w:val="000000"/>
          <w:sz w:val="24"/>
          <w:szCs w:val="24"/>
        </w:rPr>
        <w:t xml:space="preserve">     </w:t>
      </w:r>
      <w:r>
        <w:rPr>
          <w:rFonts w:cs="Times New Roman"/>
          <w:color w:val="000000"/>
          <w:sz w:val="24"/>
          <w:szCs w:val="24"/>
        </w:rPr>
        <w:t>Личности граждан установлены по удостоверяющим личность документам, полномочия представителей проверены и подтверждены соответствующими документами, подписи заверены сотрудником _________________________________________________.</w:t>
      </w:r>
    </w:p>
    <w:p>
      <w:pPr>
        <w:pStyle w:val="style0"/>
        <w:jc w:val="both"/>
        <w:rPr>
          <w:rFonts w:cs="Times New Roman"/>
          <w:color w:val="000000"/>
          <w:sz w:val="24"/>
          <w:szCs w:val="24"/>
        </w:rPr>
      </w:pPr>
      <w:r>
        <w:rPr>
          <w:rFonts w:cs="Times New Roman"/>
          <w:color w:val="000000"/>
          <w:sz w:val="24"/>
          <w:szCs w:val="24"/>
        </w:rPr>
        <w:t xml:space="preserve">       </w:t>
      </w:r>
      <w:r>
        <w:rPr>
          <w:rFonts w:cs="Times New Roman"/>
          <w:color w:val="000000"/>
          <w:sz w:val="24"/>
          <w:szCs w:val="24"/>
        </w:rPr>
        <w:t>Перечень документов, прилагаемых к заявлению:</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w:t>
      </w:r>
    </w:p>
    <w:p>
      <w:pPr>
        <w:pStyle w:val="style0"/>
        <w:jc w:val="both"/>
        <w:rPr>
          <w:rFonts w:cs="Times New Roman"/>
          <w:sz w:val="24"/>
          <w:szCs w:val="24"/>
        </w:rPr>
      </w:pPr>
      <w:r>
        <w:rPr>
          <w:rFonts w:cs="Times New Roman"/>
          <w:sz w:val="24"/>
          <w:szCs w:val="24"/>
        </w:rPr>
      </w:r>
    </w:p>
    <w:p>
      <w:pPr>
        <w:pStyle w:val="style0"/>
        <w:jc w:val="both"/>
        <w:rPr>
          <w:rFonts w:cs="Times New Roman"/>
          <w:color w:val="000000"/>
          <w:sz w:val="24"/>
          <w:szCs w:val="24"/>
        </w:rPr>
      </w:pPr>
      <w:r>
        <w:rPr>
          <w:rFonts w:cs="Times New Roman"/>
          <w:color w:val="000000"/>
          <w:sz w:val="24"/>
          <w:szCs w:val="24"/>
        </w:rPr>
        <w:t xml:space="preserve">      </w:t>
      </w:r>
      <w:r>
        <w:rPr>
          <w:rFonts w:cs="Times New Roman"/>
          <w:color w:val="000000"/>
          <w:sz w:val="24"/>
          <w:szCs w:val="24"/>
        </w:rPr>
        <w:t>Договор социального найма зарегистрирован «______» ____________ 201___ года за  № ___________.</w:t>
      </w:r>
    </w:p>
    <w:p>
      <w:pPr>
        <w:pStyle w:val="style0"/>
        <w:spacing w:after="0" w:before="0"/>
        <w:contextualSpacing w:val="false"/>
        <w:jc w:val="both"/>
        <w:rPr>
          <w:rFonts w:cs="Times New Roman"/>
          <w:color w:val="000000"/>
          <w:sz w:val="24"/>
          <w:szCs w:val="24"/>
        </w:rPr>
      </w:pPr>
      <w:r>
        <w:rPr>
          <w:rFonts w:cs="Times New Roman"/>
          <w:color w:val="000000"/>
          <w:sz w:val="24"/>
          <w:szCs w:val="24"/>
        </w:rPr>
        <w:br/>
        <w:t xml:space="preserve">                                                                         </w:t>
      </w:r>
    </w:p>
    <w:p>
      <w:pPr>
        <w:pStyle w:val="style0"/>
        <w:spacing w:after="0" w:before="0"/>
        <w:ind w:firstLine="708" w:left="3852" w:right="0"/>
        <w:contextualSpacing w:val="false"/>
        <w:jc w:val="both"/>
        <w:rPr>
          <w:rFonts w:cs="Times New Roman"/>
          <w:color w:val="000000"/>
          <w:sz w:val="24"/>
          <w:szCs w:val="24"/>
        </w:rPr>
      </w:pPr>
      <w:r>
        <w:rPr>
          <w:rFonts w:cs="Times New Roman"/>
          <w:color w:val="000000"/>
          <w:sz w:val="24"/>
          <w:szCs w:val="24"/>
        </w:rPr>
        <w:t>Приложение № 3</w:t>
      </w:r>
    </w:p>
    <w:p>
      <w:pPr>
        <w:pStyle w:val="style0"/>
        <w:spacing w:after="0" w:before="0" w:line="100" w:lineRule="atLeast"/>
        <w:ind w:firstLine="4560" w:left="0" w:right="0"/>
        <w:contextualSpacing/>
        <w:rPr>
          <w:rFonts w:cs="Times New Roman"/>
          <w:sz w:val="24"/>
          <w:szCs w:val="24"/>
        </w:rPr>
      </w:pPr>
      <w:r>
        <w:rPr>
          <w:rFonts w:cs="Times New Roman"/>
          <w:sz w:val="24"/>
          <w:szCs w:val="24"/>
        </w:rPr>
        <w:t>к постановлению администрации</w:t>
      </w:r>
    </w:p>
    <w:p>
      <w:pPr>
        <w:pStyle w:val="style0"/>
        <w:spacing w:after="0" w:before="0" w:line="100" w:lineRule="atLeast"/>
        <w:ind w:firstLine="4560" w:left="0" w:right="0"/>
        <w:contextualSpacing/>
        <w:rPr>
          <w:rFonts w:cs="Times New Roman"/>
          <w:sz w:val="24"/>
          <w:szCs w:val="24"/>
        </w:rPr>
      </w:pPr>
      <w:r>
        <w:rPr>
          <w:rFonts w:cs="Times New Roman"/>
          <w:sz w:val="24"/>
          <w:szCs w:val="24"/>
        </w:rPr>
        <w:t>Богородского сельского поселения</w:t>
      </w:r>
    </w:p>
    <w:p>
      <w:pPr>
        <w:pStyle w:val="style0"/>
        <w:spacing w:after="0" w:before="0" w:line="100" w:lineRule="atLeast"/>
        <w:ind w:firstLine="4560" w:left="0" w:right="0"/>
        <w:contextualSpacing/>
        <w:rPr>
          <w:rFonts w:cs="Times New Roman"/>
          <w:sz w:val="24"/>
          <w:szCs w:val="24"/>
        </w:rPr>
      </w:pPr>
      <w:r>
        <w:rPr>
          <w:rFonts w:cs="Times New Roman"/>
          <w:sz w:val="24"/>
          <w:szCs w:val="24"/>
        </w:rPr>
        <w:t>от «____»_____________ 201_ г.№ _______</w:t>
      </w:r>
    </w:p>
    <w:p>
      <w:pPr>
        <w:pStyle w:val="style0"/>
        <w:spacing w:after="0" w:before="0" w:line="100" w:lineRule="atLeast"/>
        <w:ind w:firstLine="4560" w:left="0" w:right="0"/>
        <w:contextualSpacing/>
        <w:rPr>
          <w:rFonts w:cs="Times New Roman"/>
          <w:color w:val="000000"/>
          <w:sz w:val="24"/>
          <w:szCs w:val="24"/>
        </w:rPr>
      </w:pPr>
      <w:r>
        <w:rPr>
          <w:rFonts w:cs="Times New Roman"/>
          <w:color w:val="000000"/>
          <w:sz w:val="24"/>
          <w:szCs w:val="24"/>
        </w:rPr>
      </w:r>
    </w:p>
    <w:p>
      <w:pPr>
        <w:pStyle w:val="style0"/>
        <w:spacing w:after="0" w:before="0" w:line="100" w:lineRule="atLeast"/>
        <w:ind w:firstLine="4560" w:left="0" w:right="0"/>
        <w:contextualSpacing/>
        <w:rPr>
          <w:rFonts w:cs="Times New Roman"/>
          <w:color w:val="000000"/>
          <w:sz w:val="24"/>
          <w:szCs w:val="24"/>
        </w:rPr>
      </w:pPr>
      <w:r>
        <w:rPr>
          <w:rFonts w:cs="Times New Roman"/>
          <w:color w:val="000000"/>
          <w:sz w:val="24"/>
          <w:szCs w:val="24"/>
        </w:rPr>
        <w:t>Главе  Богородского сельского поселения</w:t>
      </w:r>
    </w:p>
    <w:p>
      <w:pPr>
        <w:pStyle w:val="style0"/>
        <w:spacing w:after="0" w:before="0" w:line="100" w:lineRule="atLeast"/>
        <w:ind w:firstLine="4560" w:left="0" w:right="0"/>
        <w:contextualSpacing/>
        <w:rPr>
          <w:rFonts w:cs="Times New Roman"/>
          <w:color w:val="000000"/>
          <w:sz w:val="24"/>
          <w:szCs w:val="24"/>
        </w:rPr>
      </w:pPr>
      <w:r>
        <w:rPr>
          <w:rFonts w:cs="Times New Roman"/>
          <w:color w:val="000000"/>
          <w:sz w:val="24"/>
          <w:szCs w:val="24"/>
        </w:rPr>
        <w:t>от ______________________________</w:t>
      </w:r>
    </w:p>
    <w:p>
      <w:pPr>
        <w:pStyle w:val="style0"/>
        <w:spacing w:after="0" w:before="0" w:line="100" w:lineRule="atLeast"/>
        <w:ind w:firstLine="4560" w:left="0" w:right="0"/>
        <w:contextualSpacing/>
        <w:rPr>
          <w:rFonts w:cs="Times New Roman"/>
          <w:color w:val="000000"/>
          <w:sz w:val="24"/>
          <w:szCs w:val="24"/>
        </w:rPr>
      </w:pPr>
      <w:r>
        <w:rPr>
          <w:rFonts w:cs="Times New Roman"/>
          <w:color w:val="000000"/>
          <w:sz w:val="24"/>
          <w:szCs w:val="24"/>
        </w:rPr>
        <w:t>(Ф.И.О. заявителя)</w:t>
      </w:r>
    </w:p>
    <w:p>
      <w:pPr>
        <w:pStyle w:val="style0"/>
        <w:spacing w:after="0" w:before="0" w:line="100" w:lineRule="atLeast"/>
        <w:ind w:firstLine="4560" w:left="0" w:right="0"/>
        <w:contextualSpacing/>
        <w:rPr>
          <w:rFonts w:cs="Times New Roman"/>
          <w:color w:val="000000"/>
          <w:sz w:val="24"/>
          <w:szCs w:val="24"/>
        </w:rPr>
      </w:pPr>
      <w:r>
        <w:rPr>
          <w:rFonts w:cs="Times New Roman"/>
          <w:color w:val="000000"/>
          <w:sz w:val="24"/>
          <w:szCs w:val="24"/>
        </w:rPr>
        <w:t>телефон________________</w:t>
      </w:r>
    </w:p>
    <w:p>
      <w:pPr>
        <w:pStyle w:val="style0"/>
        <w:spacing w:after="0" w:before="0" w:line="100" w:lineRule="atLeast"/>
        <w:contextualSpacing/>
        <w:jc w:val="center"/>
        <w:rPr>
          <w:rFonts w:cs="Times New Roman"/>
          <w:sz w:val="24"/>
          <w:szCs w:val="24"/>
        </w:rPr>
      </w:pPr>
      <w:r>
        <w:rPr>
          <w:rFonts w:cs="Times New Roman"/>
          <w:sz w:val="24"/>
          <w:szCs w:val="24"/>
        </w:rPr>
      </w:r>
    </w:p>
    <w:p>
      <w:pPr>
        <w:pStyle w:val="style0"/>
        <w:jc w:val="center"/>
        <w:rPr>
          <w:rFonts w:cs="Times New Roman"/>
          <w:sz w:val="24"/>
          <w:szCs w:val="24"/>
        </w:rPr>
      </w:pPr>
      <w:r>
        <w:rPr>
          <w:rFonts w:cs="Times New Roman"/>
          <w:sz w:val="24"/>
          <w:szCs w:val="24"/>
        </w:rPr>
      </w:r>
    </w:p>
    <w:p>
      <w:pPr>
        <w:pStyle w:val="style0"/>
        <w:jc w:val="center"/>
        <w:rPr>
          <w:rFonts w:cs="Times New Roman"/>
          <w:color w:val="000000"/>
          <w:sz w:val="24"/>
          <w:szCs w:val="24"/>
        </w:rPr>
      </w:pPr>
      <w:r>
        <w:rPr>
          <w:rFonts w:cs="Times New Roman"/>
          <w:color w:val="000000"/>
          <w:sz w:val="24"/>
          <w:szCs w:val="24"/>
        </w:rPr>
        <w:t>Заявление</w:t>
      </w:r>
    </w:p>
    <w:p>
      <w:pPr>
        <w:pStyle w:val="style0"/>
        <w:rPr>
          <w:rFonts w:cs="Times New Roman"/>
          <w:color w:val="000000"/>
          <w:sz w:val="24"/>
          <w:szCs w:val="24"/>
        </w:rPr>
      </w:pPr>
      <w:r>
        <w:rPr>
          <w:rFonts w:cs="Times New Roman"/>
          <w:color w:val="000000"/>
          <w:sz w:val="24"/>
          <w:szCs w:val="24"/>
        </w:rPr>
        <w:t xml:space="preserve">       </w:t>
      </w:r>
      <w:r>
        <w:rPr>
          <w:rFonts w:cs="Times New Roman"/>
          <w:color w:val="000000"/>
          <w:sz w:val="24"/>
          <w:szCs w:val="24"/>
        </w:rPr>
        <w:t>Прошу Вас расторгнуть договор социального найма №______ от ___________на жилое помещение муниципального жилищного фонда, расположенное по адресу: _________________________________________________________________________</w:t>
      </w:r>
    </w:p>
    <w:p>
      <w:pPr>
        <w:pStyle w:val="style0"/>
        <w:rPr>
          <w:rFonts w:cs="Times New Roman"/>
          <w:color w:val="000000"/>
          <w:sz w:val="24"/>
          <w:szCs w:val="24"/>
        </w:rPr>
      </w:pPr>
      <w:r>
        <w:rPr>
          <w:rFonts w:cs="Times New Roman"/>
          <w:color w:val="000000"/>
          <w:sz w:val="24"/>
          <w:szCs w:val="24"/>
        </w:rPr>
        <w:t xml:space="preserve">                            </w:t>
      </w:r>
      <w:r>
        <w:rPr>
          <w:rFonts w:cs="Times New Roman"/>
          <w:color w:val="000000"/>
          <w:sz w:val="24"/>
          <w:szCs w:val="24"/>
        </w:rPr>
        <w:t>(жилом доме, квартире, части дома или квартиры)</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_______________________________________________________________________________, состоящее из ________ жилых комнат, общей площадью _________ кв.м, в том числе жилой _______ кв.м,</w:t>
      </w:r>
    </w:p>
    <w:p>
      <w:pPr>
        <w:pStyle w:val="style0"/>
        <w:jc w:val="both"/>
        <w:rPr>
          <w:rFonts w:cs="Times New Roman"/>
          <w:color w:val="000000"/>
          <w:sz w:val="24"/>
          <w:szCs w:val="24"/>
        </w:rPr>
      </w:pPr>
      <w:r>
        <w:rPr>
          <w:rFonts w:cs="Times New Roman"/>
          <w:color w:val="000000"/>
          <w:sz w:val="24"/>
          <w:szCs w:val="24"/>
        </w:rPr>
        <w:t>Предоставленное на основании:</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w:t>
      </w:r>
    </w:p>
    <w:p>
      <w:pPr>
        <w:pStyle w:val="style0"/>
        <w:jc w:val="both"/>
        <w:rPr>
          <w:rFonts w:cs="Times New Roman"/>
          <w:color w:val="000000"/>
          <w:sz w:val="24"/>
          <w:szCs w:val="24"/>
        </w:rPr>
      </w:pPr>
      <w:r>
        <w:rPr>
          <w:rFonts w:cs="Times New Roman"/>
          <w:color w:val="000000"/>
          <w:sz w:val="24"/>
          <w:szCs w:val="24"/>
        </w:rPr>
        <w:t xml:space="preserve">              </w:t>
      </w:r>
      <w:r>
        <w:rPr>
          <w:rFonts w:cs="Times New Roman"/>
          <w:color w:val="000000"/>
          <w:sz w:val="24"/>
          <w:szCs w:val="24"/>
        </w:rPr>
        <w:t>Перечень документов, прилагаемых к заявлению:</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w:t>
      </w:r>
    </w:p>
    <w:p>
      <w:pPr>
        <w:pStyle w:val="style0"/>
        <w:jc w:val="both"/>
        <w:rPr>
          <w:rFonts w:cs="Times New Roman"/>
          <w:color w:val="000000"/>
          <w:sz w:val="24"/>
          <w:szCs w:val="24"/>
        </w:rPr>
      </w:pPr>
      <w:r>
        <w:rPr>
          <w:rFonts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pPr>
        <w:pStyle w:val="style0"/>
        <w:jc w:val="both"/>
        <w:rPr>
          <w:rFonts w:cs="Times New Roman"/>
          <w:sz w:val="24"/>
          <w:szCs w:val="24"/>
        </w:rPr>
      </w:pPr>
      <w:r>
        <w:rPr>
          <w:rFonts w:cs="Times New Roman"/>
          <w:sz w:val="24"/>
          <w:szCs w:val="24"/>
        </w:rPr>
      </w:r>
    </w:p>
    <w:p>
      <w:pPr>
        <w:pStyle w:val="style0"/>
        <w:jc w:val="both"/>
        <w:rPr>
          <w:rFonts w:cs="Times New Roman"/>
          <w:sz w:val="24"/>
          <w:szCs w:val="24"/>
        </w:rPr>
      </w:pPr>
      <w:r>
        <w:rPr>
          <w:rFonts w:cs="Times New Roman"/>
          <w:sz w:val="24"/>
          <w:szCs w:val="24"/>
        </w:rPr>
      </w:r>
    </w:p>
    <w:p>
      <w:pPr>
        <w:pStyle w:val="style0"/>
        <w:jc w:val="both"/>
        <w:rPr>
          <w:rFonts w:cs="Times New Roman"/>
          <w:sz w:val="24"/>
          <w:szCs w:val="24"/>
        </w:rPr>
      </w:pPr>
      <w:r>
        <w:rPr>
          <w:rFonts w:cs="Times New Roman"/>
          <w:sz w:val="24"/>
          <w:szCs w:val="24"/>
        </w:rPr>
      </w:r>
    </w:p>
    <w:p>
      <w:pPr>
        <w:pStyle w:val="style0"/>
        <w:jc w:val="both"/>
        <w:rPr>
          <w:rFonts w:cs="Times New Roman"/>
          <w:color w:val="000000"/>
          <w:sz w:val="24"/>
          <w:szCs w:val="24"/>
        </w:rPr>
      </w:pPr>
      <w:r>
        <w:rPr>
          <w:rFonts w:cs="Times New Roman"/>
          <w:color w:val="000000"/>
          <w:sz w:val="24"/>
          <w:szCs w:val="24"/>
        </w:rPr>
        <w:t xml:space="preserve">Дата «____» ____________ 201___ года </w:t>
      </w:r>
    </w:p>
    <w:p>
      <w:pPr>
        <w:pStyle w:val="style0"/>
        <w:rPr>
          <w:rFonts w:cs="Times New Roman"/>
          <w:sz w:val="24"/>
          <w:szCs w:val="24"/>
        </w:rPr>
      </w:pPr>
      <w:r>
        <w:rPr>
          <w:rFonts w:cs="Times New Roman"/>
          <w:sz w:val="24"/>
          <w:szCs w:val="24"/>
        </w:rPr>
      </w:r>
    </w:p>
    <w:p>
      <w:pPr>
        <w:pStyle w:val="style0"/>
        <w:spacing w:after="0" w:before="0"/>
        <w:ind w:firstLine="567" w:left="0" w:right="0"/>
        <w:contextualSpacing/>
        <w:jc w:val="both"/>
        <w:rPr>
          <w:rFonts w:cs="Times New Roman"/>
          <w:sz w:val="24"/>
          <w:szCs w:val="24"/>
        </w:rPr>
      </w:pPr>
      <w:r>
        <w:rPr>
          <w:rFonts w:cs="Times New Roman"/>
          <w:sz w:val="24"/>
          <w:szCs w:val="24"/>
        </w:rPr>
      </w:r>
    </w:p>
    <w:p>
      <w:pPr>
        <w:pStyle w:val="style0"/>
        <w:spacing w:after="0" w:before="0"/>
        <w:ind w:firstLine="567" w:left="0" w:right="0"/>
        <w:contextualSpacing/>
        <w:jc w:val="both"/>
        <w:rPr>
          <w:rFonts w:cs="Times New Roman"/>
          <w:sz w:val="24"/>
          <w:szCs w:val="24"/>
        </w:rPr>
      </w:pPr>
      <w:r>
        <w:rPr>
          <w:rFonts w:cs="Times New Roman"/>
          <w:sz w:val="24"/>
          <w:szCs w:val="24"/>
        </w:rPr>
      </w:r>
    </w:p>
    <w:p>
      <w:pPr>
        <w:pStyle w:val="style0"/>
        <w:spacing w:after="0" w:before="0"/>
        <w:ind w:firstLine="567" w:left="0" w:right="0"/>
        <w:contextualSpacing/>
        <w:jc w:val="both"/>
        <w:rPr>
          <w:rFonts w:cs="Times New Roman"/>
          <w:sz w:val="24"/>
          <w:szCs w:val="24"/>
        </w:rPr>
      </w:pPr>
      <w:r>
        <w:rPr>
          <w:rFonts w:cs="Times New Roman"/>
          <w:sz w:val="24"/>
          <w:szCs w:val="24"/>
        </w:rPr>
      </w:r>
    </w:p>
    <w:p>
      <w:pPr>
        <w:pStyle w:val="style0"/>
        <w:spacing w:after="0" w:before="0"/>
        <w:ind w:firstLine="567" w:left="0" w:right="0"/>
        <w:contextualSpacing/>
        <w:jc w:val="both"/>
        <w:rPr>
          <w:rFonts w:cs="Times New Roman"/>
          <w:sz w:val="24"/>
          <w:szCs w:val="24"/>
        </w:rPr>
      </w:pPr>
      <w:r>
        <w:rPr>
          <w:rFonts w:cs="Times New Roman"/>
          <w:sz w:val="24"/>
          <w:szCs w:val="24"/>
        </w:rPr>
      </w:r>
    </w:p>
    <w:p>
      <w:pPr>
        <w:pStyle w:val="style0"/>
        <w:spacing w:after="0" w:before="0"/>
        <w:ind w:firstLine="567" w:left="0" w:right="0"/>
        <w:contextualSpacing/>
        <w:jc w:val="both"/>
        <w:rPr>
          <w:rFonts w:cs="Times New Roman"/>
          <w:sz w:val="24"/>
          <w:szCs w:val="24"/>
        </w:rPr>
      </w:pPr>
      <w:r>
        <w:rPr>
          <w:rFonts w:cs="Times New Roman"/>
          <w:sz w:val="24"/>
          <w:szCs w:val="24"/>
        </w:rPr>
      </w:r>
    </w:p>
    <w:p>
      <w:pPr>
        <w:pStyle w:val="style0"/>
        <w:spacing w:after="0" w:before="0"/>
        <w:ind w:firstLine="567" w:left="0" w:right="0"/>
        <w:contextualSpacing/>
        <w:jc w:val="both"/>
        <w:rPr>
          <w:rFonts w:cs="Times New Roman"/>
          <w:sz w:val="24"/>
          <w:szCs w:val="24"/>
        </w:rPr>
      </w:pPr>
      <w:r>
        <w:rPr>
          <w:rFonts w:cs="Times New Roman"/>
          <w:sz w:val="24"/>
          <w:szCs w:val="24"/>
        </w:rPr>
      </w:r>
    </w:p>
    <w:p>
      <w:pPr>
        <w:pStyle w:val="style0"/>
        <w:spacing w:after="0" w:before="0"/>
        <w:ind w:firstLine="567" w:left="0" w:right="0"/>
        <w:contextualSpacing/>
        <w:jc w:val="both"/>
        <w:rPr>
          <w:rFonts w:cs="Times New Roman"/>
          <w:sz w:val="24"/>
          <w:szCs w:val="24"/>
        </w:rPr>
      </w:pPr>
      <w:r>
        <w:rPr>
          <w:rFonts w:cs="Times New Roman"/>
          <w:sz w:val="24"/>
          <w:szCs w:val="24"/>
        </w:rPr>
      </w:r>
    </w:p>
    <w:p>
      <w:pPr>
        <w:pStyle w:val="style0"/>
        <w:spacing w:after="0" w:before="0"/>
        <w:ind w:firstLine="567" w:left="0" w:right="0"/>
        <w:contextualSpacing/>
        <w:jc w:val="both"/>
        <w:rPr>
          <w:rFonts w:cs="Times New Roman"/>
          <w:sz w:val="24"/>
          <w:szCs w:val="24"/>
        </w:rPr>
      </w:pPr>
      <w:r>
        <w:rPr>
          <w:rFonts w:cs="Times New Roman"/>
          <w:sz w:val="24"/>
          <w:szCs w:val="24"/>
        </w:rPr>
      </w:r>
    </w:p>
    <w:p>
      <w:pPr>
        <w:pStyle w:val="style0"/>
        <w:spacing w:after="0" w:before="0"/>
        <w:ind w:firstLine="567" w:left="0" w:right="0"/>
        <w:contextualSpacing/>
        <w:jc w:val="both"/>
        <w:rPr>
          <w:rFonts w:cs="Times New Roman"/>
          <w:sz w:val="24"/>
          <w:szCs w:val="24"/>
        </w:rPr>
      </w:pPr>
      <w:r>
        <w:rPr>
          <w:rFonts w:cs="Times New Roman"/>
          <w:sz w:val="24"/>
          <w:szCs w:val="24"/>
        </w:rPr>
      </w:r>
    </w:p>
    <w:p>
      <w:pPr>
        <w:pStyle w:val="style0"/>
        <w:spacing w:after="0" w:before="0"/>
        <w:ind w:firstLine="567" w:left="0" w:right="0"/>
        <w:contextualSpacing/>
        <w:jc w:val="both"/>
        <w:rPr>
          <w:rFonts w:cs="Times New Roman"/>
          <w:sz w:val="24"/>
          <w:szCs w:val="24"/>
        </w:rPr>
      </w:pPr>
      <w:r>
        <w:rPr>
          <w:rFonts w:cs="Times New Roman"/>
          <w:sz w:val="24"/>
          <w:szCs w:val="24"/>
        </w:rPr>
      </w:r>
    </w:p>
    <w:p>
      <w:pPr>
        <w:pStyle w:val="style0"/>
        <w:spacing w:after="0" w:before="0"/>
        <w:ind w:firstLine="567" w:left="0" w:right="0"/>
        <w:contextualSpacing/>
        <w:jc w:val="both"/>
        <w:rPr>
          <w:rFonts w:cs="Times New Roman"/>
          <w:sz w:val="24"/>
          <w:szCs w:val="24"/>
        </w:rPr>
      </w:pPr>
      <w:r>
        <w:rPr>
          <w:rFonts w:cs="Times New Roman"/>
          <w:sz w:val="24"/>
          <w:szCs w:val="24"/>
        </w:rPr>
      </w:r>
    </w:p>
    <w:p>
      <w:pPr>
        <w:pStyle w:val="style0"/>
        <w:spacing w:after="0" w:before="0"/>
        <w:ind w:firstLine="567" w:left="0" w:right="0"/>
        <w:contextualSpacing/>
        <w:jc w:val="both"/>
        <w:rPr>
          <w:rFonts w:cs="Times New Roman"/>
          <w:sz w:val="24"/>
          <w:szCs w:val="24"/>
        </w:rPr>
      </w:pPr>
      <w:r>
        <w:rPr>
          <w:rFonts w:cs="Times New Roman"/>
          <w:sz w:val="24"/>
          <w:szCs w:val="24"/>
        </w:rPr>
      </w:r>
    </w:p>
    <w:p>
      <w:pPr>
        <w:pStyle w:val="style0"/>
        <w:spacing w:after="0" w:before="0"/>
        <w:ind w:firstLine="567" w:left="0" w:right="0"/>
        <w:contextualSpacing/>
        <w:jc w:val="both"/>
        <w:rPr>
          <w:rFonts w:cs="Times New Roman"/>
          <w:sz w:val="24"/>
          <w:szCs w:val="24"/>
        </w:rPr>
      </w:pPr>
      <w:r>
        <w:rPr>
          <w:rFonts w:cs="Times New Roman"/>
          <w:sz w:val="24"/>
          <w:szCs w:val="24"/>
        </w:rPr>
      </w:r>
    </w:p>
    <w:p>
      <w:pPr>
        <w:pStyle w:val="style0"/>
        <w:rPr>
          <w:rFonts w:cs="Times New Roman"/>
          <w:sz w:val="24"/>
          <w:szCs w:val="24"/>
        </w:rPr>
      </w:pPr>
      <w:r>
        <w:rPr>
          <w:rFonts w:cs="Times New Roman"/>
          <w:sz w:val="24"/>
          <w:szCs w:val="24"/>
        </w:rPr>
      </w:r>
    </w:p>
    <w:p>
      <w:pPr>
        <w:pStyle w:val="style0"/>
        <w:rPr>
          <w:rFonts w:cs="Times New Roman"/>
          <w:sz w:val="24"/>
          <w:szCs w:val="24"/>
        </w:rPr>
      </w:pPr>
      <w:r>
        <w:rPr>
          <w:rFonts w:cs="Times New Roman"/>
          <w:sz w:val="24"/>
          <w:szCs w:val="24"/>
        </w:rPr>
      </w:r>
    </w:p>
    <w:p>
      <w:pPr>
        <w:pStyle w:val="style0"/>
        <w:rPr/>
      </w:pPr>
      <w:r>
        <w:rPr/>
      </w:r>
    </w:p>
    <w:sectPr>
      <w:type w:val="nextPage"/>
      <w:pgSz w:h="16838" w:w="11906"/>
      <w:pgMar w:bottom="1134" w:footer="0" w:gutter="0" w:header="0" w:left="1701" w:right="850" w:top="142"/>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Segoe UI">
    <w:charset w:val="cc"/>
    <w:family w:val="roman"/>
    <w:pitch w:val="variable"/>
  </w:font>
  <w:font w:name="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val="false"/>
      <w:suppressAutoHyphens w:val="true"/>
      <w:spacing w:after="0" w:before="0" w:line="100" w:lineRule="atLeast"/>
      <w:contextualSpacing w:val="false"/>
      <w:textAlignment w:val="baseline"/>
    </w:pPr>
    <w:rPr>
      <w:rFonts w:ascii="Times New Roman" w:cs="Times New Roman" w:eastAsia="Andale Sans UI" w:hAnsi="Times New Roman"/>
      <w:color w:val="auto"/>
      <w:sz w:val="24"/>
      <w:szCs w:val="24"/>
      <w:lang w:bidi="fa-IR" w:eastAsia="ja-JP" w:val="de-DE"/>
    </w:rPr>
  </w:style>
  <w:style w:styleId="style15" w:type="character">
    <w:name w:val="Default Paragraph Font"/>
    <w:next w:val="style15"/>
    <w:rPr/>
  </w:style>
  <w:style w:styleId="style16" w:type="character">
    <w:name w:val="Выделение жирным"/>
    <w:next w:val="style16"/>
    <w:rPr>
      <w:b/>
      <w:bCs/>
    </w:rPr>
  </w:style>
  <w:style w:styleId="style17" w:type="character">
    <w:name w:val="Интернет-ссылка"/>
    <w:next w:val="style17"/>
    <w:rPr>
      <w:color w:val="666666"/>
      <w:u w:val="single"/>
      <w:lang w:bidi="zxx-" w:eastAsia="zxx-" w:val="zxx-"/>
    </w:rPr>
  </w:style>
  <w:style w:styleId="style18" w:type="character">
    <w:name w:val="Текст выноски Знак"/>
    <w:basedOn w:val="style15"/>
    <w:next w:val="style18"/>
    <w:rPr>
      <w:rFonts w:ascii="Segoe UI" w:cs="Segoe UI" w:hAnsi="Segoe UI"/>
      <w:sz w:val="18"/>
      <w:szCs w:val="18"/>
    </w:rPr>
  </w:style>
  <w:style w:styleId="style19" w:type="paragraph">
    <w:name w:val="Заголовок"/>
    <w:basedOn w:val="style0"/>
    <w:next w:val="style20"/>
    <w:pPr>
      <w:keepNext/>
      <w:spacing w:after="120" w:before="240"/>
      <w:contextualSpacing w:val="false"/>
    </w:pPr>
    <w:rPr>
      <w:rFonts w:ascii="Arial" w:cs="Mangal" w:eastAsia="Lucida Sans Unicode" w:hAnsi="Arial"/>
      <w:sz w:val="28"/>
      <w:szCs w:val="28"/>
    </w:rPr>
  </w:style>
  <w:style w:styleId="style20" w:type="paragraph">
    <w:name w:val="Основной текст"/>
    <w:basedOn w:val="style0"/>
    <w:next w:val="style20"/>
    <w:pPr>
      <w:spacing w:after="120" w:before="0"/>
      <w:contextualSpacing w:val="false"/>
    </w:pPr>
    <w:rPr/>
  </w:style>
  <w:style w:styleId="style21" w:type="paragraph">
    <w:name w:val="Список"/>
    <w:basedOn w:val="style20"/>
    <w:next w:val="style21"/>
    <w:pPr/>
    <w:rPr>
      <w:rFonts w:cs="Mangal"/>
    </w:rPr>
  </w:style>
  <w:style w:styleId="style22" w:type="paragraph">
    <w:name w:val="Название"/>
    <w:basedOn w:val="style0"/>
    <w:next w:val="style22"/>
    <w:pPr>
      <w:suppressLineNumbers/>
      <w:spacing w:after="120" w:before="120"/>
      <w:contextualSpacing w:val="false"/>
    </w:pPr>
    <w:rPr>
      <w:rFonts w:cs="Mangal"/>
      <w:i/>
      <w:iCs/>
      <w:sz w:val="24"/>
      <w:szCs w:val="24"/>
    </w:rPr>
  </w:style>
  <w:style w:styleId="style23" w:type="paragraph">
    <w:name w:val="Указатель"/>
    <w:basedOn w:val="style0"/>
    <w:next w:val="style23"/>
    <w:pPr>
      <w:suppressLineNumbers/>
    </w:pPr>
    <w:rPr>
      <w:rFonts w:cs="Mangal"/>
    </w:rPr>
  </w:style>
  <w:style w:styleId="style24" w:type="paragraph">
    <w:name w:val="Balloon Text"/>
    <w:basedOn w:val="style0"/>
    <w:next w:val="style24"/>
    <w:pPr>
      <w:spacing w:after="0" w:before="0" w:line="100" w:lineRule="atLeast"/>
      <w:contextualSpacing w:val="false"/>
    </w:pPr>
    <w:rPr>
      <w:rFonts w:ascii="Segoe UI" w:cs="Segoe UI" w:hAnsi="Segoe UI"/>
      <w:sz w:val="18"/>
      <w:szCs w:val="18"/>
    </w:rPr>
  </w:style>
  <w:style w:styleId="style25" w:type="paragraph">
    <w:name w:val="ConsPlusTitle"/>
    <w:next w:val="style25"/>
    <w:pPr>
      <w:widowControl w:val="false"/>
      <w:suppressAutoHyphens w:val="true"/>
      <w:spacing w:after="0" w:before="0" w:line="100" w:lineRule="atLeast"/>
      <w:contextualSpacing w:val="false"/>
    </w:pPr>
    <w:rPr>
      <w:rFonts w:ascii="Arial" w:cs="Arial" w:eastAsia="Times New Roman" w:hAnsi="Arial"/>
      <w:b/>
      <w:bCs/>
      <w:color w:val="auto"/>
      <w:sz w:val="20"/>
      <w:szCs w:val="20"/>
      <w:lang w:bidi="ar-SA" w:eastAsia="zh-CN"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gu.ivanovoobl.ru/" TargetMode="External"/><Relationship Id="rId3" Type="http://schemas.openxmlformats.org/officeDocument/2006/relationships/hyperlink" Target="http://www.rgu.ivanovoobl.ru/"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195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2018-12-04T11:28:00Z</dcterms:created>
  <dc:creator>User</dc:creator>
  <cp:lastModifiedBy>User</cp:lastModifiedBy>
  <cp:lastPrinted>2018-12-07T08:47:00Z</cp:lastPrinted>
  <dcterms:modified xsi:type="dcterms:W3CDTF">2018-12-07T08:47:00Z</dcterms:modified>
  <cp:revision>18</cp:revision>
</cp:coreProperties>
</file>